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D916E2" w:rsidRDefault="00051107">
      <w:pPr>
        <w:rPr>
          <w:b/>
          <w:sz w:val="28"/>
          <w:szCs w:val="28"/>
        </w:rPr>
      </w:pPr>
      <w:proofErr w:type="spellStart"/>
      <w:r w:rsidRPr="00051107">
        <w:rPr>
          <w:b/>
          <w:sz w:val="28"/>
          <w:szCs w:val="28"/>
        </w:rPr>
        <w:t>Nivolumab</w:t>
      </w:r>
      <w:proofErr w:type="spellEnd"/>
      <w:r w:rsidRPr="00051107">
        <w:rPr>
          <w:b/>
          <w:sz w:val="28"/>
          <w:szCs w:val="28"/>
        </w:rPr>
        <w:t xml:space="preserve"> for treated or metastatic renal cell carcinoma</w:t>
      </w:r>
    </w:p>
    <w:p w:rsidR="00051107" w:rsidRDefault="0005110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8B1E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51107"/>
    <w:rsid w:val="001C1871"/>
    <w:rsid w:val="0073042A"/>
    <w:rsid w:val="0074268E"/>
    <w:rsid w:val="00746ED3"/>
    <w:rsid w:val="00776272"/>
    <w:rsid w:val="00827531"/>
    <w:rsid w:val="008B1E47"/>
    <w:rsid w:val="0096479E"/>
    <w:rsid w:val="00AF776C"/>
    <w:rsid w:val="00BC5297"/>
    <w:rsid w:val="00C51AD0"/>
    <w:rsid w:val="00D916E2"/>
    <w:rsid w:val="00F0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1E4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1E4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1022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Liam McGuckin</cp:lastModifiedBy>
  <cp:revision>2</cp:revision>
  <cp:lastPrinted>2016-10-21T09:32:00Z</cp:lastPrinted>
  <dcterms:created xsi:type="dcterms:W3CDTF">2016-10-21T09:35:00Z</dcterms:created>
  <dcterms:modified xsi:type="dcterms:W3CDTF">2016-10-21T09:35:00Z</dcterms:modified>
</cp:coreProperties>
</file>