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7B62" w14:textId="060E8F14" w:rsidR="00EB0258" w:rsidRPr="004B1055" w:rsidRDefault="00EB0258" w:rsidP="00112FFA">
      <w:pPr>
        <w:pStyle w:val="Heading1"/>
        <w:jc w:val="both"/>
        <w:rPr>
          <w:rFonts w:ascii="Arial" w:hAnsi="Arial" w:cs="Arial"/>
          <w:b/>
          <w:bCs/>
          <w:color w:val="000000" w:themeColor="text1"/>
          <w:sz w:val="24"/>
          <w:szCs w:val="24"/>
        </w:rPr>
      </w:pPr>
      <w:r w:rsidRPr="004B1055">
        <w:rPr>
          <w:rFonts w:ascii="Arial" w:hAnsi="Arial" w:cs="Arial"/>
          <w:b/>
          <w:noProof/>
          <w:color w:val="007AC3"/>
          <w:sz w:val="24"/>
          <w:szCs w:val="24"/>
          <w:lang w:eastAsia="en-GB"/>
        </w:rPr>
        <w:drawing>
          <wp:inline distT="0" distB="0" distL="0" distR="0" wp14:anchorId="7FF2BFB4" wp14:editId="1EB14871">
            <wp:extent cx="2133600" cy="1409700"/>
            <wp:effectExtent l="0" t="0" r="0" b="0"/>
            <wp:docPr id="1" name="Picture 1" descr="DOH-Full-Name-(CMYK-3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Full-Name-(CMYK-300)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409700"/>
                    </a:xfrm>
                    <a:prstGeom prst="rect">
                      <a:avLst/>
                    </a:prstGeom>
                    <a:noFill/>
                    <a:ln>
                      <a:noFill/>
                    </a:ln>
                  </pic:spPr>
                </pic:pic>
              </a:graphicData>
            </a:graphic>
          </wp:inline>
        </w:drawing>
      </w:r>
    </w:p>
    <w:p w14:paraId="35C22A5B" w14:textId="77777777" w:rsidR="00EB0258" w:rsidRPr="004B1055" w:rsidRDefault="00EB0258" w:rsidP="00112FFA">
      <w:pPr>
        <w:pStyle w:val="Heading1"/>
        <w:jc w:val="both"/>
        <w:rPr>
          <w:rFonts w:ascii="Arial" w:hAnsi="Arial" w:cs="Arial"/>
          <w:b/>
          <w:bCs/>
          <w:color w:val="000000" w:themeColor="text1"/>
          <w:sz w:val="24"/>
          <w:szCs w:val="24"/>
        </w:rPr>
      </w:pPr>
    </w:p>
    <w:p w14:paraId="74DFB108" w14:textId="77777777" w:rsidR="00EB0258" w:rsidRPr="004B1055" w:rsidRDefault="00EB0258" w:rsidP="00112FFA">
      <w:pPr>
        <w:jc w:val="both"/>
        <w:rPr>
          <w:rFonts w:cs="Arial"/>
          <w:b/>
          <w:color w:val="1F497D"/>
          <w:szCs w:val="24"/>
        </w:rPr>
      </w:pPr>
      <w:r w:rsidRPr="004B1055">
        <w:rPr>
          <w:rFonts w:cs="Arial"/>
          <w:b/>
          <w:color w:val="1F497D"/>
          <w:szCs w:val="24"/>
        </w:rPr>
        <w:t xml:space="preserve">Equality Screening, Disability Duties and Human Rights Assessment Template </w:t>
      </w:r>
    </w:p>
    <w:p w14:paraId="44978727" w14:textId="77777777" w:rsidR="00EB0258" w:rsidRPr="004B1055" w:rsidRDefault="00EB0258" w:rsidP="00112FFA">
      <w:pPr>
        <w:jc w:val="both"/>
        <w:rPr>
          <w:rFonts w:cs="Arial"/>
          <w:b/>
          <w:szCs w:val="24"/>
        </w:rPr>
      </w:pPr>
    </w:p>
    <w:p w14:paraId="0428B7C4" w14:textId="77777777" w:rsidR="00EB0258" w:rsidRPr="004B1055" w:rsidRDefault="00EB0258" w:rsidP="00112FFA">
      <w:pPr>
        <w:jc w:val="both"/>
        <w:rPr>
          <w:rFonts w:cs="Arial"/>
          <w:b/>
          <w:szCs w:val="24"/>
        </w:rPr>
      </w:pPr>
    </w:p>
    <w:p w14:paraId="291E9074" w14:textId="77777777" w:rsidR="00EB0258" w:rsidRPr="004B1055" w:rsidRDefault="00EB0258" w:rsidP="00776BEE">
      <w:pPr>
        <w:ind w:left="720"/>
        <w:rPr>
          <w:rFonts w:cs="Arial"/>
          <w:szCs w:val="24"/>
        </w:rPr>
      </w:pPr>
      <w:r w:rsidRPr="004B1055">
        <w:rPr>
          <w:rFonts w:cs="Arial"/>
          <w:szCs w:val="24"/>
        </w:rPr>
        <w:t>Part 1 – Policy scoping</w:t>
      </w:r>
    </w:p>
    <w:p w14:paraId="1498791A" w14:textId="77777777" w:rsidR="00EB0258" w:rsidRPr="004B1055" w:rsidRDefault="00EB0258" w:rsidP="00776BEE">
      <w:pPr>
        <w:ind w:left="720"/>
        <w:rPr>
          <w:rFonts w:cs="Arial"/>
          <w:szCs w:val="24"/>
        </w:rPr>
      </w:pPr>
    </w:p>
    <w:p w14:paraId="386A8E72" w14:textId="0A24E614" w:rsidR="00EB0258" w:rsidRPr="004B1055" w:rsidRDefault="00EB0258" w:rsidP="00776BEE">
      <w:pPr>
        <w:ind w:left="720"/>
        <w:rPr>
          <w:rFonts w:cs="Arial"/>
          <w:szCs w:val="24"/>
        </w:rPr>
      </w:pPr>
      <w:r w:rsidRPr="004B1055">
        <w:rPr>
          <w:rFonts w:cs="Arial"/>
          <w:szCs w:val="24"/>
        </w:rPr>
        <w:t>Part</w:t>
      </w:r>
      <w:r w:rsidR="00776BEE">
        <w:rPr>
          <w:rFonts w:cs="Arial"/>
          <w:szCs w:val="24"/>
        </w:rPr>
        <w:t xml:space="preserve"> </w:t>
      </w:r>
      <w:r w:rsidRPr="004B1055">
        <w:rPr>
          <w:rFonts w:cs="Arial"/>
          <w:szCs w:val="24"/>
        </w:rPr>
        <w:t>2 – Screening questions</w:t>
      </w:r>
      <w:r w:rsidRPr="004B1055">
        <w:rPr>
          <w:rFonts w:cs="Arial"/>
          <w:szCs w:val="24"/>
        </w:rPr>
        <w:br/>
      </w:r>
    </w:p>
    <w:p w14:paraId="6AE78780" w14:textId="77777777" w:rsidR="00EB0258" w:rsidRPr="004B1055" w:rsidRDefault="00EB0258" w:rsidP="00776BEE">
      <w:pPr>
        <w:ind w:left="720"/>
        <w:rPr>
          <w:rFonts w:cs="Arial"/>
          <w:szCs w:val="24"/>
        </w:rPr>
      </w:pPr>
      <w:r w:rsidRPr="004B1055">
        <w:rPr>
          <w:rFonts w:cs="Arial"/>
          <w:szCs w:val="24"/>
        </w:rPr>
        <w:t>Part 3 – Screening decision</w:t>
      </w:r>
      <w:r w:rsidRPr="004B1055">
        <w:rPr>
          <w:rFonts w:cs="Arial"/>
          <w:szCs w:val="24"/>
        </w:rPr>
        <w:br/>
      </w:r>
    </w:p>
    <w:p w14:paraId="4F461C68" w14:textId="77777777" w:rsidR="00EB0258" w:rsidRPr="004B1055" w:rsidRDefault="00EB0258" w:rsidP="00112FFA">
      <w:pPr>
        <w:ind w:left="720"/>
        <w:jc w:val="both"/>
        <w:rPr>
          <w:rFonts w:cs="Arial"/>
          <w:szCs w:val="24"/>
        </w:rPr>
      </w:pPr>
      <w:r w:rsidRPr="004B1055">
        <w:rPr>
          <w:rFonts w:cs="Arial"/>
          <w:szCs w:val="24"/>
        </w:rPr>
        <w:t>Part 4 – Monitoring</w:t>
      </w:r>
    </w:p>
    <w:p w14:paraId="4FBC92A1" w14:textId="77777777" w:rsidR="00EB0258" w:rsidRPr="004B1055" w:rsidRDefault="00EB0258" w:rsidP="00112FFA">
      <w:pPr>
        <w:ind w:left="720"/>
        <w:jc w:val="both"/>
        <w:rPr>
          <w:rFonts w:cs="Arial"/>
          <w:szCs w:val="24"/>
        </w:rPr>
      </w:pPr>
    </w:p>
    <w:p w14:paraId="105203F5" w14:textId="77777777" w:rsidR="00EB0258" w:rsidRPr="004B1055" w:rsidRDefault="00EB0258" w:rsidP="00112FFA">
      <w:pPr>
        <w:ind w:left="720"/>
        <w:jc w:val="both"/>
        <w:rPr>
          <w:rFonts w:cs="Arial"/>
          <w:szCs w:val="24"/>
        </w:rPr>
      </w:pPr>
      <w:r w:rsidRPr="004B1055">
        <w:rPr>
          <w:rFonts w:cs="Arial"/>
          <w:szCs w:val="24"/>
        </w:rPr>
        <w:t>Part 5 – Disability Duties</w:t>
      </w:r>
    </w:p>
    <w:p w14:paraId="356E7CD6" w14:textId="77777777" w:rsidR="00EB0258" w:rsidRPr="004B1055" w:rsidRDefault="00EB0258" w:rsidP="00112FFA">
      <w:pPr>
        <w:ind w:left="720"/>
        <w:jc w:val="both"/>
        <w:rPr>
          <w:rFonts w:cs="Arial"/>
          <w:szCs w:val="24"/>
        </w:rPr>
      </w:pPr>
    </w:p>
    <w:p w14:paraId="6AB7E55F" w14:textId="77777777" w:rsidR="00EB0258" w:rsidRPr="004B1055" w:rsidRDefault="00EB0258" w:rsidP="00112FFA">
      <w:pPr>
        <w:ind w:left="720"/>
        <w:jc w:val="both"/>
        <w:rPr>
          <w:rFonts w:cs="Arial"/>
          <w:szCs w:val="24"/>
        </w:rPr>
      </w:pPr>
      <w:r w:rsidRPr="004B1055">
        <w:rPr>
          <w:rFonts w:cs="Arial"/>
          <w:szCs w:val="24"/>
        </w:rPr>
        <w:t>Part 6 – Human Rights</w:t>
      </w:r>
    </w:p>
    <w:p w14:paraId="2BE7603A" w14:textId="77777777" w:rsidR="00EB0258" w:rsidRPr="004B1055" w:rsidRDefault="00EB0258" w:rsidP="00112FFA">
      <w:pPr>
        <w:ind w:left="720"/>
        <w:jc w:val="both"/>
        <w:rPr>
          <w:rFonts w:cs="Arial"/>
          <w:szCs w:val="24"/>
        </w:rPr>
      </w:pPr>
    </w:p>
    <w:p w14:paraId="66636E6E" w14:textId="77777777" w:rsidR="00EB0258" w:rsidRPr="004B1055" w:rsidRDefault="00EB0258" w:rsidP="00112FFA">
      <w:pPr>
        <w:ind w:left="720"/>
        <w:jc w:val="both"/>
        <w:rPr>
          <w:rFonts w:cs="Arial"/>
          <w:szCs w:val="24"/>
        </w:rPr>
      </w:pPr>
      <w:r w:rsidRPr="004B1055">
        <w:rPr>
          <w:rFonts w:cs="Arial"/>
          <w:szCs w:val="24"/>
        </w:rPr>
        <w:t>Part 7 – Approval and Authorisation</w:t>
      </w:r>
    </w:p>
    <w:p w14:paraId="0F90583E" w14:textId="77777777" w:rsidR="00EB0258" w:rsidRPr="004B1055" w:rsidRDefault="00EB0258" w:rsidP="00112FFA">
      <w:pPr>
        <w:jc w:val="both"/>
        <w:rPr>
          <w:rFonts w:cs="Arial"/>
          <w:b/>
          <w:szCs w:val="24"/>
        </w:rPr>
      </w:pPr>
    </w:p>
    <w:p w14:paraId="2F95F3AD" w14:textId="77777777" w:rsidR="00EB0258" w:rsidRPr="004B1055" w:rsidRDefault="00EB0258" w:rsidP="00112FFA">
      <w:pPr>
        <w:pStyle w:val="Heading1"/>
        <w:jc w:val="both"/>
        <w:rPr>
          <w:rFonts w:ascii="Arial" w:hAnsi="Arial" w:cs="Arial"/>
          <w:b/>
          <w:bCs/>
          <w:color w:val="000000" w:themeColor="text1"/>
          <w:sz w:val="24"/>
          <w:szCs w:val="24"/>
        </w:rPr>
      </w:pPr>
    </w:p>
    <w:p w14:paraId="26B213AF" w14:textId="77777777" w:rsidR="00E31D12" w:rsidRPr="004B1055" w:rsidRDefault="00E31D12" w:rsidP="00112FFA">
      <w:pPr>
        <w:jc w:val="both"/>
        <w:rPr>
          <w:rFonts w:cs="Arial"/>
          <w:i/>
          <w:color w:val="1F4E79"/>
          <w:szCs w:val="24"/>
        </w:rPr>
      </w:pPr>
      <w:r w:rsidRPr="004B1055">
        <w:rPr>
          <w:rFonts w:cs="Arial"/>
          <w:i/>
          <w:color w:val="1F4E79"/>
          <w:szCs w:val="24"/>
        </w:rPr>
        <w:t>Guidance on completion of the template can be found on the Equality Commission website at</w:t>
      </w:r>
      <w:r w:rsidRPr="004B1055">
        <w:rPr>
          <w:rFonts w:cs="Arial"/>
          <w:i/>
          <w:color w:val="1F497D"/>
          <w:szCs w:val="24"/>
        </w:rPr>
        <w:t xml:space="preserve"> </w:t>
      </w:r>
      <w:hyperlink r:id="rId9" w:history="1">
        <w:proofErr w:type="spellStart"/>
        <w:r w:rsidRPr="004B1055">
          <w:rPr>
            <w:rStyle w:val="Hyperlink"/>
            <w:rFonts w:cs="Arial"/>
            <w:i/>
            <w:color w:val="1F4E79"/>
            <w:szCs w:val="24"/>
          </w:rPr>
          <w:t>S75</w:t>
        </w:r>
        <w:proofErr w:type="spellEnd"/>
        <w:r w:rsidRPr="004B1055">
          <w:rPr>
            <w:rStyle w:val="Hyperlink"/>
            <w:rFonts w:cs="Arial"/>
            <w:i/>
            <w:color w:val="1F4E79"/>
            <w:szCs w:val="24"/>
          </w:rPr>
          <w:t xml:space="preserve"> screening template 2010 (web access checked 230920) .docx</w:t>
        </w:r>
      </w:hyperlink>
    </w:p>
    <w:p w14:paraId="18A9E044" w14:textId="77777777" w:rsidR="00EB0258" w:rsidRPr="004B1055" w:rsidRDefault="00EB0258" w:rsidP="00112FFA">
      <w:pPr>
        <w:pStyle w:val="Heading1"/>
        <w:jc w:val="both"/>
        <w:rPr>
          <w:rFonts w:ascii="Arial" w:hAnsi="Arial" w:cs="Arial"/>
          <w:b/>
          <w:bCs/>
          <w:i/>
          <w:color w:val="000000" w:themeColor="text1"/>
          <w:sz w:val="24"/>
          <w:szCs w:val="24"/>
        </w:rPr>
      </w:pPr>
    </w:p>
    <w:p w14:paraId="480D5350" w14:textId="77777777" w:rsidR="00E91D60" w:rsidRPr="004B1055" w:rsidRDefault="00E91D60" w:rsidP="00112FFA">
      <w:pPr>
        <w:jc w:val="both"/>
        <w:rPr>
          <w:rFonts w:cs="Arial"/>
          <w:szCs w:val="24"/>
        </w:rPr>
      </w:pPr>
    </w:p>
    <w:p w14:paraId="42421042" w14:textId="77777777" w:rsidR="00E91D60" w:rsidRPr="004B1055" w:rsidRDefault="00453279" w:rsidP="00112FFA">
      <w:pPr>
        <w:jc w:val="both"/>
        <w:rPr>
          <w:rFonts w:cs="Arial"/>
          <w:b/>
          <w:szCs w:val="24"/>
        </w:rPr>
      </w:pPr>
      <w:r w:rsidRPr="004B1055">
        <w:rPr>
          <w:rFonts w:cs="Arial"/>
          <w:b/>
          <w:szCs w:val="24"/>
        </w:rPr>
        <w:br w:type="page"/>
      </w:r>
      <w:r w:rsidR="00E91D60" w:rsidRPr="004B1055">
        <w:rPr>
          <w:rFonts w:cs="Arial"/>
          <w:b/>
          <w:szCs w:val="24"/>
        </w:rPr>
        <w:t>Part 1. Policy scoping</w:t>
      </w:r>
    </w:p>
    <w:p w14:paraId="7B7698E7" w14:textId="77777777" w:rsidR="00E91D60" w:rsidRPr="004B1055" w:rsidRDefault="00E91D60" w:rsidP="00112FFA">
      <w:pPr>
        <w:jc w:val="both"/>
        <w:rPr>
          <w:rFonts w:cs="Arial"/>
          <w:b/>
          <w:szCs w:val="24"/>
        </w:rPr>
      </w:pPr>
    </w:p>
    <w:p w14:paraId="0FD4C976" w14:textId="77777777" w:rsidR="00E91D60" w:rsidRPr="004B1055" w:rsidRDefault="00E91D60" w:rsidP="00112FFA">
      <w:pPr>
        <w:jc w:val="both"/>
        <w:rPr>
          <w:rFonts w:cs="Arial"/>
          <w:bCs/>
          <w:szCs w:val="24"/>
        </w:rPr>
      </w:pPr>
    </w:p>
    <w:p w14:paraId="71416AF0" w14:textId="77777777" w:rsidR="00E91D60" w:rsidRPr="004B1055" w:rsidRDefault="00C36758" w:rsidP="00112FFA">
      <w:pPr>
        <w:jc w:val="both"/>
        <w:rPr>
          <w:rFonts w:cs="Arial"/>
          <w:b/>
          <w:szCs w:val="24"/>
        </w:rPr>
      </w:pPr>
      <w:r w:rsidRPr="004B1055">
        <w:rPr>
          <w:rFonts w:cs="Arial"/>
          <w:b/>
          <w:szCs w:val="24"/>
        </w:rPr>
        <w:t xml:space="preserve">1.1 </w:t>
      </w:r>
      <w:r w:rsidR="00E91D60" w:rsidRPr="004B1055">
        <w:rPr>
          <w:rFonts w:cs="Arial"/>
          <w:b/>
          <w:szCs w:val="24"/>
        </w:rPr>
        <w:t xml:space="preserve">Information about the policy </w:t>
      </w:r>
    </w:p>
    <w:p w14:paraId="75B0666E" w14:textId="77777777" w:rsidR="00E91D60" w:rsidRPr="004B1055" w:rsidRDefault="00E91D60" w:rsidP="00112FFA">
      <w:pPr>
        <w:jc w:val="both"/>
        <w:rPr>
          <w:rFonts w:cs="Arial"/>
          <w:b/>
          <w:szCs w:val="24"/>
        </w:rPr>
      </w:pPr>
    </w:p>
    <w:p w14:paraId="0B5683DF" w14:textId="77777777" w:rsidR="004E3127" w:rsidRPr="004B1055" w:rsidRDefault="004E3127" w:rsidP="00112FFA">
      <w:pPr>
        <w:jc w:val="both"/>
        <w:rPr>
          <w:rFonts w:cs="Arial"/>
          <w:b/>
          <w:bCs/>
          <w:szCs w:val="24"/>
        </w:rPr>
      </w:pPr>
      <w:r w:rsidRPr="004B1055">
        <w:rPr>
          <w:rFonts w:cs="Arial"/>
          <w:b/>
          <w:bCs/>
          <w:szCs w:val="24"/>
        </w:rPr>
        <w:t>Name of the policy</w:t>
      </w:r>
      <w:r w:rsidR="00662459" w:rsidRPr="004B1055">
        <w:rPr>
          <w:rFonts w:cs="Arial"/>
          <w:b/>
          <w:bCs/>
          <w:szCs w:val="24"/>
        </w:rPr>
        <w:t>:</w:t>
      </w:r>
    </w:p>
    <w:p w14:paraId="110DC9DF" w14:textId="77777777" w:rsidR="004E3127" w:rsidRPr="004B1055" w:rsidRDefault="004E3127" w:rsidP="00112FFA">
      <w:pPr>
        <w:jc w:val="both"/>
        <w:rPr>
          <w:rFonts w:cs="Arial"/>
          <w:szCs w:val="24"/>
        </w:rPr>
      </w:pPr>
    </w:p>
    <w:p w14:paraId="3941AFCB" w14:textId="77777777" w:rsidR="00DA244F" w:rsidRPr="004B1055" w:rsidRDefault="00DA244F" w:rsidP="00112FFA">
      <w:pPr>
        <w:jc w:val="both"/>
        <w:rPr>
          <w:rFonts w:cs="Arial"/>
          <w:szCs w:val="24"/>
        </w:rPr>
      </w:pPr>
      <w:r w:rsidRPr="004B1055">
        <w:rPr>
          <w:rFonts w:cs="Arial"/>
          <w:szCs w:val="24"/>
        </w:rPr>
        <w:t xml:space="preserve">HSC Pension Scheme – proposed amendments to scheme regulations regarding member contributions phase 2 and miscellaneous amendments.  </w:t>
      </w:r>
    </w:p>
    <w:p w14:paraId="18EC3889" w14:textId="77777777" w:rsidR="00DA244F" w:rsidRPr="004B1055" w:rsidRDefault="00DA244F" w:rsidP="00112FFA">
      <w:pPr>
        <w:jc w:val="both"/>
        <w:rPr>
          <w:rFonts w:cs="Arial"/>
          <w:szCs w:val="24"/>
        </w:rPr>
      </w:pPr>
    </w:p>
    <w:p w14:paraId="59062AE7" w14:textId="77777777" w:rsidR="004E3127" w:rsidRPr="004B1055" w:rsidRDefault="004E3127" w:rsidP="00112FFA">
      <w:pPr>
        <w:jc w:val="both"/>
        <w:rPr>
          <w:rFonts w:cs="Arial"/>
          <w:szCs w:val="24"/>
        </w:rPr>
      </w:pPr>
      <w:r w:rsidRPr="004B1055">
        <w:rPr>
          <w:rFonts w:cs="Arial"/>
          <w:szCs w:val="24"/>
        </w:rPr>
        <w:t>_______________________________________________________</w:t>
      </w:r>
    </w:p>
    <w:p w14:paraId="5CA8D747" w14:textId="77777777" w:rsidR="004E3127" w:rsidRPr="004B1055" w:rsidRDefault="004E3127" w:rsidP="00112FFA">
      <w:pPr>
        <w:jc w:val="both"/>
        <w:rPr>
          <w:rFonts w:cs="Arial"/>
          <w:szCs w:val="24"/>
        </w:rPr>
      </w:pPr>
    </w:p>
    <w:p w14:paraId="5457A631" w14:textId="77777777" w:rsidR="004E3127" w:rsidRPr="004B1055" w:rsidRDefault="004E3127" w:rsidP="00112FFA">
      <w:pPr>
        <w:jc w:val="both"/>
        <w:rPr>
          <w:rFonts w:cs="Arial"/>
          <w:b/>
          <w:bCs/>
          <w:szCs w:val="24"/>
        </w:rPr>
      </w:pPr>
      <w:r w:rsidRPr="004B1055">
        <w:rPr>
          <w:rFonts w:cs="Arial"/>
          <w:b/>
          <w:bCs/>
          <w:szCs w:val="24"/>
        </w:rPr>
        <w:t>Is this an existing, revised or a new policy?</w:t>
      </w:r>
    </w:p>
    <w:p w14:paraId="2631824D" w14:textId="77777777" w:rsidR="00DA244F" w:rsidRPr="004B1055" w:rsidRDefault="00DA244F" w:rsidP="00112FFA">
      <w:pPr>
        <w:jc w:val="both"/>
        <w:rPr>
          <w:rFonts w:cs="Arial"/>
          <w:szCs w:val="24"/>
        </w:rPr>
      </w:pPr>
    </w:p>
    <w:p w14:paraId="33F531EF" w14:textId="5138FAC3" w:rsidR="00DD45EE" w:rsidRPr="004B1055" w:rsidRDefault="00DA244F" w:rsidP="00112FFA">
      <w:pPr>
        <w:jc w:val="both"/>
        <w:rPr>
          <w:rFonts w:cs="Arial"/>
          <w:szCs w:val="24"/>
        </w:rPr>
      </w:pPr>
      <w:r w:rsidRPr="004B1055">
        <w:rPr>
          <w:rFonts w:cs="Arial"/>
          <w:szCs w:val="24"/>
        </w:rPr>
        <w:t xml:space="preserve">This is a revised policy.  </w:t>
      </w:r>
      <w:r w:rsidR="00112FFA" w:rsidRPr="004B1055">
        <w:rPr>
          <w:rFonts w:cs="Arial"/>
          <w:szCs w:val="24"/>
        </w:rPr>
        <w:t xml:space="preserve">On the </w:t>
      </w:r>
      <w:r w:rsidRPr="004B1055">
        <w:rPr>
          <w:rFonts w:cs="Arial"/>
          <w:szCs w:val="24"/>
        </w:rPr>
        <w:t>1 November 2022, the department introduced changes to the member contribution structure, including changing the amount that members pay for their pension benefits. This was the subject of a previous consultation, the HSC Pension Scheme proposed changes to member contributions (phase 1), with regulations in place on the 1 November 2022 – the</w:t>
      </w:r>
      <w:r w:rsidR="00DD45EE" w:rsidRPr="004B1055">
        <w:rPr>
          <w:rFonts w:cs="Arial"/>
          <w:szCs w:val="24"/>
        </w:rPr>
        <w:t xml:space="preserve"> Health and Social Care Pension Scheme (Member Contributions) (Amendment) Regulations (Northern Ireland) 2022. </w:t>
      </w:r>
    </w:p>
    <w:p w14:paraId="191049E8" w14:textId="77777777" w:rsidR="00DA244F" w:rsidRPr="004B1055" w:rsidRDefault="00DA244F" w:rsidP="00112FFA">
      <w:pPr>
        <w:jc w:val="both"/>
        <w:rPr>
          <w:rFonts w:cs="Arial"/>
          <w:szCs w:val="24"/>
        </w:rPr>
      </w:pPr>
    </w:p>
    <w:p w14:paraId="5E255B26" w14:textId="77777777" w:rsidR="00DA244F" w:rsidRPr="004B1055" w:rsidRDefault="00DA244F" w:rsidP="00112FFA">
      <w:pPr>
        <w:jc w:val="both"/>
        <w:rPr>
          <w:rFonts w:cs="Arial"/>
          <w:szCs w:val="24"/>
        </w:rPr>
      </w:pPr>
      <w:r w:rsidRPr="004B1055">
        <w:rPr>
          <w:rFonts w:cs="Arial"/>
          <w:szCs w:val="24"/>
        </w:rPr>
        <w:t>The contribution structure for the HSC pension scheme is currently being reformed following a comprehensive review in 2021. To ensure the cost of the HSC Pension Scheme was fairly distributed and affordable for all members, these tiered contribution rates asked higher earners to pay proportionally more than lower earners to access the valuable benefits of the scheme. The review was conducted following recommendations provided by the Scheme Advisory Board (SAB), which reached complete agreement that the principles underpinning the previous contribution structure should be retained, including protection for the lower paid, the risk of opt-outs should be minimised, work should be done to ensure the scheme remains a sustainable and valuable part of the HSC total reward offer, ‘cliff edges’ in the contribution structure should be resolved, there was a pressing need to explore ways to minimise scheme opt-outs and mitigate other issues caused by the impact of pension taxation and move to use actual pay, rather than whole-time equivalent (</w:t>
      </w:r>
      <w:proofErr w:type="spellStart"/>
      <w:r w:rsidRPr="004B1055">
        <w:rPr>
          <w:rFonts w:cs="Arial"/>
          <w:szCs w:val="24"/>
        </w:rPr>
        <w:t>WTE</w:t>
      </w:r>
      <w:proofErr w:type="spellEnd"/>
      <w:r w:rsidRPr="004B1055">
        <w:rPr>
          <w:rFonts w:cs="Arial"/>
          <w:szCs w:val="24"/>
        </w:rPr>
        <w:t xml:space="preserve">) pay, to determine contribution rates would be appropriate.  This new policy will introduce the second phase of the scheme regulations and changes to member contributions.   </w:t>
      </w:r>
    </w:p>
    <w:p w14:paraId="30E8D9D9" w14:textId="77777777" w:rsidR="00DA244F" w:rsidRPr="004B1055" w:rsidRDefault="00DA244F" w:rsidP="00112FFA">
      <w:pPr>
        <w:jc w:val="both"/>
        <w:rPr>
          <w:rFonts w:cs="Arial"/>
          <w:szCs w:val="24"/>
        </w:rPr>
      </w:pPr>
    </w:p>
    <w:p w14:paraId="0A2EB6D0" w14:textId="77777777" w:rsidR="0062751C" w:rsidRPr="004B1055" w:rsidRDefault="0062751C" w:rsidP="0062751C">
      <w:pPr>
        <w:jc w:val="both"/>
        <w:rPr>
          <w:rFonts w:cs="Arial"/>
          <w:szCs w:val="24"/>
        </w:rPr>
      </w:pPr>
      <w:r w:rsidRPr="004B1055">
        <w:rPr>
          <w:rFonts w:cs="Arial"/>
          <w:szCs w:val="24"/>
        </w:rPr>
        <w:t>_____________________________________________________</w:t>
      </w:r>
    </w:p>
    <w:p w14:paraId="259C7B78" w14:textId="77777777" w:rsidR="004E3127" w:rsidRPr="004B1055" w:rsidRDefault="004E3127" w:rsidP="0062751C">
      <w:pPr>
        <w:pStyle w:val="Heading5"/>
      </w:pPr>
    </w:p>
    <w:p w14:paraId="7F395EBE" w14:textId="77777777" w:rsidR="004E3127" w:rsidRPr="004B1055" w:rsidRDefault="004E3127" w:rsidP="00112FFA">
      <w:pPr>
        <w:jc w:val="both"/>
        <w:rPr>
          <w:rFonts w:cs="Arial"/>
          <w:b/>
          <w:bCs/>
          <w:szCs w:val="24"/>
        </w:rPr>
      </w:pPr>
      <w:r w:rsidRPr="004B1055">
        <w:rPr>
          <w:rFonts w:cs="Arial"/>
          <w:b/>
          <w:bCs/>
          <w:szCs w:val="24"/>
        </w:rPr>
        <w:t>What is it trying to achieve? (</w:t>
      </w:r>
      <w:proofErr w:type="gramStart"/>
      <w:r w:rsidRPr="004B1055">
        <w:rPr>
          <w:rFonts w:cs="Arial"/>
          <w:b/>
          <w:bCs/>
          <w:szCs w:val="24"/>
        </w:rPr>
        <w:t>intended</w:t>
      </w:r>
      <w:proofErr w:type="gramEnd"/>
      <w:r w:rsidRPr="004B1055">
        <w:rPr>
          <w:rFonts w:cs="Arial"/>
          <w:b/>
          <w:bCs/>
          <w:szCs w:val="24"/>
        </w:rPr>
        <w:t xml:space="preserve"> aims/outcomes) </w:t>
      </w:r>
    </w:p>
    <w:p w14:paraId="56F4890C" w14:textId="77777777" w:rsidR="004E3127" w:rsidRPr="004B1055" w:rsidRDefault="004E3127" w:rsidP="00112FFA">
      <w:pPr>
        <w:jc w:val="both"/>
        <w:rPr>
          <w:rFonts w:cs="Arial"/>
          <w:b/>
          <w:bCs/>
          <w:szCs w:val="24"/>
        </w:rPr>
      </w:pPr>
    </w:p>
    <w:p w14:paraId="2A091DB5" w14:textId="05C565C8" w:rsidR="00DD45EE" w:rsidRPr="004B1055" w:rsidRDefault="00DD45EE" w:rsidP="00112FFA">
      <w:pPr>
        <w:jc w:val="both"/>
        <w:rPr>
          <w:rFonts w:cs="Arial"/>
          <w:szCs w:val="24"/>
        </w:rPr>
      </w:pPr>
    </w:p>
    <w:p w14:paraId="7E3A6C18" w14:textId="11F8FE28" w:rsidR="00EB0258" w:rsidRPr="004B1055" w:rsidRDefault="00112FFA" w:rsidP="00112FFA">
      <w:pPr>
        <w:jc w:val="both"/>
        <w:rPr>
          <w:rFonts w:cs="Arial"/>
          <w:szCs w:val="24"/>
        </w:rPr>
      </w:pPr>
      <w:r w:rsidRPr="004B1055">
        <w:rPr>
          <w:rFonts w:cs="Arial"/>
          <w:szCs w:val="24"/>
        </w:rPr>
        <w:t>This new policy will now complete the proposals to deliver the agreed contribution structure and some additional changes to member contributions from 1 April 2024, in what is known as phase 2 of the member contributions review.  The aim of the changes to the policy in what is known as the second phase will implement an updated member contribution structure as agreed during the phase 1 consultation, with the additional proposed removal of the bottom, futureproofing of the member contribution structure, real-time re-</w:t>
      </w:r>
      <w:proofErr w:type="gramStart"/>
      <w:r w:rsidRPr="004B1055">
        <w:rPr>
          <w:rFonts w:cs="Arial"/>
          <w:szCs w:val="24"/>
        </w:rPr>
        <w:t>banding</w:t>
      </w:r>
      <w:proofErr w:type="gramEnd"/>
      <w:r w:rsidRPr="004B1055">
        <w:rPr>
          <w:rFonts w:cs="Arial"/>
          <w:szCs w:val="24"/>
        </w:rPr>
        <w:t xml:space="preserve"> and changes to the </w:t>
      </w:r>
      <w:proofErr w:type="spellStart"/>
      <w:r w:rsidRPr="004B1055">
        <w:rPr>
          <w:rFonts w:cs="Arial"/>
          <w:szCs w:val="24"/>
        </w:rPr>
        <w:t>pensionability</w:t>
      </w:r>
      <w:proofErr w:type="spellEnd"/>
      <w:r w:rsidRPr="004B1055">
        <w:rPr>
          <w:rFonts w:cs="Arial"/>
          <w:szCs w:val="24"/>
        </w:rPr>
        <w:t xml:space="preserve"> of overtime up to whole time for members who work part-time.  Also, the department proposes increasing thresholds in line with the consumer price index (CPI) rather than the previous AFC.  CPI will provide a much greater period of time between the value of the index becoming known and it being applied to thresholds, compared to the current process of applying an uplift in line with the value of the </w:t>
      </w:r>
      <w:proofErr w:type="spellStart"/>
      <w:r w:rsidRPr="004B1055">
        <w:rPr>
          <w:rFonts w:cs="Arial"/>
          <w:szCs w:val="24"/>
        </w:rPr>
        <w:t>AfC</w:t>
      </w:r>
      <w:proofErr w:type="spellEnd"/>
      <w:r w:rsidRPr="004B1055">
        <w:rPr>
          <w:rFonts w:cs="Arial"/>
          <w:szCs w:val="24"/>
        </w:rPr>
        <w:t xml:space="preserve"> award for Northern Ireland as quickly as possible after the award is agreed. </w:t>
      </w:r>
    </w:p>
    <w:p w14:paraId="39E91F6F" w14:textId="77777777" w:rsidR="00112FFA" w:rsidRPr="004B1055" w:rsidRDefault="00112FFA" w:rsidP="00112FFA">
      <w:pPr>
        <w:jc w:val="both"/>
        <w:rPr>
          <w:rFonts w:cs="Arial"/>
          <w:szCs w:val="24"/>
        </w:rPr>
      </w:pPr>
    </w:p>
    <w:p w14:paraId="087CB2B0" w14:textId="4B17497B" w:rsidR="00112FFA" w:rsidRPr="004B1055" w:rsidRDefault="00112FFA" w:rsidP="00112FFA">
      <w:pPr>
        <w:jc w:val="both"/>
        <w:rPr>
          <w:rFonts w:cs="Arial"/>
          <w:szCs w:val="24"/>
        </w:rPr>
      </w:pPr>
      <w:r w:rsidRPr="004B1055">
        <w:rPr>
          <w:rFonts w:cs="Arial"/>
          <w:szCs w:val="24"/>
        </w:rPr>
        <w:t xml:space="preserve">Within this policy review, the department also intends to change the </w:t>
      </w:r>
      <w:proofErr w:type="spellStart"/>
      <w:r w:rsidRPr="004B1055">
        <w:rPr>
          <w:rFonts w:cs="Arial"/>
          <w:szCs w:val="24"/>
        </w:rPr>
        <w:t>pensionability</w:t>
      </w:r>
      <w:proofErr w:type="spellEnd"/>
      <w:r w:rsidRPr="004B1055">
        <w:rPr>
          <w:rFonts w:cs="Arial"/>
          <w:szCs w:val="24"/>
        </w:rPr>
        <w:t xml:space="preserve"> of overtime for part-time staff. The department proposes to amend the definition of overtime in 2015 regulations to insert the flexibility in the 1995 and 2008 Sections. This means that part-time staff can pension overtime worked up to 37.5 hours per week. Any overtime worked above 37.5 hours per week for both part-time and full-time staff will remain non-pensionable.</w:t>
      </w:r>
    </w:p>
    <w:p w14:paraId="3A57FCF4" w14:textId="77777777" w:rsidR="00112FFA" w:rsidRPr="004B1055" w:rsidRDefault="00112FFA" w:rsidP="00112FFA">
      <w:pPr>
        <w:jc w:val="both"/>
        <w:rPr>
          <w:rFonts w:cs="Arial"/>
          <w:szCs w:val="24"/>
        </w:rPr>
      </w:pPr>
    </w:p>
    <w:p w14:paraId="3925600E" w14:textId="77777777" w:rsidR="00D33204" w:rsidRPr="004B1055" w:rsidRDefault="00D33204" w:rsidP="00D33204">
      <w:pPr>
        <w:jc w:val="both"/>
        <w:rPr>
          <w:rFonts w:cs="Arial"/>
          <w:szCs w:val="24"/>
        </w:rPr>
      </w:pPr>
      <w:r w:rsidRPr="004B1055">
        <w:rPr>
          <w:rFonts w:cs="Arial"/>
          <w:szCs w:val="24"/>
        </w:rPr>
        <w:t xml:space="preserve">The recent results from the 2020 valuation show an increase in benefit costs, requiring a 0.7 percentage point rise in the employer contribution rate to 23.2%.  The Government Actuary's Department confirmed this in their final 2020 valuation report.  Consequently, the department intends to amend the 2015 regulations (regulation 32) to replace the current employer contribution rate with the new rate of 23.2% effective from 1 April 2024.   The aim of the department and this policy change is to ensure that the scheme costs are not in deficit and not incurring additional costs to the taxpayer.  </w:t>
      </w:r>
    </w:p>
    <w:p w14:paraId="69E2BD6B" w14:textId="77777777" w:rsidR="00D33204" w:rsidRPr="004B1055" w:rsidRDefault="00D33204" w:rsidP="00D33204">
      <w:pPr>
        <w:jc w:val="both"/>
        <w:rPr>
          <w:rFonts w:cs="Arial"/>
          <w:szCs w:val="24"/>
        </w:rPr>
      </w:pPr>
    </w:p>
    <w:p w14:paraId="16914528" w14:textId="3A89A4E3" w:rsidR="00112FFA" w:rsidRPr="004B1055" w:rsidRDefault="00D33204" w:rsidP="00D33204">
      <w:pPr>
        <w:jc w:val="both"/>
        <w:rPr>
          <w:rFonts w:cs="Arial"/>
          <w:szCs w:val="24"/>
        </w:rPr>
      </w:pPr>
      <w:r w:rsidRPr="004B1055">
        <w:rPr>
          <w:rFonts w:cs="Arial"/>
          <w:szCs w:val="24"/>
        </w:rPr>
        <w:t>The department intends to amend HSC Pension Scheme regulations as part of the planned statutory regulation for 1 April 2024 to remove special class abatement, permanently removing this element from scheme regulations.  Removing abatement is important in delivering HSC services, with the department aiming to support staff retention measures within the HSC.</w:t>
      </w:r>
    </w:p>
    <w:p w14:paraId="5F2D9809" w14:textId="77777777" w:rsidR="00D33204" w:rsidRPr="004B1055" w:rsidRDefault="00D33204" w:rsidP="00D33204">
      <w:pPr>
        <w:jc w:val="both"/>
        <w:rPr>
          <w:rFonts w:cs="Arial"/>
          <w:szCs w:val="24"/>
        </w:rPr>
      </w:pPr>
    </w:p>
    <w:p w14:paraId="56B04444" w14:textId="2EBECB7D" w:rsidR="00D33204" w:rsidRPr="004B1055" w:rsidRDefault="00D33204" w:rsidP="00D33204">
      <w:pPr>
        <w:jc w:val="both"/>
        <w:rPr>
          <w:rFonts w:cs="Arial"/>
          <w:szCs w:val="24"/>
        </w:rPr>
      </w:pPr>
      <w:r w:rsidRPr="004B1055">
        <w:rPr>
          <w:rStyle w:val="Strong"/>
          <w:rFonts w:cs="Arial"/>
          <w:b w:val="0"/>
          <w:bCs w:val="0"/>
          <w:color w:val="0E101A"/>
          <w:szCs w:val="24"/>
        </w:rPr>
        <w:t>Changes to scheme regulations will be made concerning the LTA due to the draft clause inserted into the finance bill from 2023 to 2024.</w:t>
      </w:r>
      <w:r w:rsidRPr="004B1055">
        <w:rPr>
          <w:rStyle w:val="Strong"/>
          <w:rFonts w:cs="Arial"/>
          <w:color w:val="0E101A"/>
          <w:szCs w:val="24"/>
        </w:rPr>
        <w:t>  </w:t>
      </w:r>
      <w:r w:rsidRPr="004B1055">
        <w:rPr>
          <w:rFonts w:cs="Arial"/>
          <w:szCs w:val="24"/>
        </w:rPr>
        <w:t xml:space="preserve">Subject to the bill becoming an act of Parliament, the department intends to make consequential amendments to the 1995, 2008 and 2015 scheme regulations. These amendments will update relevant definitions or terminology and preserve existing provisions relating to the lifetime allowance to the extent they apply before abolition. The policy intent is to ensure the smooth operation of legacy and future lifetime allowance requirements post-abolition. </w:t>
      </w:r>
    </w:p>
    <w:p w14:paraId="28A220B6" w14:textId="77777777" w:rsidR="00D33204" w:rsidRPr="004B1055" w:rsidRDefault="00D33204" w:rsidP="00D33204">
      <w:pPr>
        <w:jc w:val="both"/>
        <w:rPr>
          <w:rFonts w:cs="Arial"/>
          <w:szCs w:val="24"/>
        </w:rPr>
      </w:pPr>
    </w:p>
    <w:p w14:paraId="2A60A8DB" w14:textId="4D1C056B" w:rsidR="00D33204" w:rsidRPr="004B1055" w:rsidRDefault="00D33204" w:rsidP="00D33204">
      <w:pPr>
        <w:jc w:val="both"/>
        <w:rPr>
          <w:rFonts w:cs="Arial"/>
          <w:b/>
          <w:bCs/>
          <w:szCs w:val="24"/>
        </w:rPr>
      </w:pPr>
      <w:r w:rsidRPr="004B1055">
        <w:rPr>
          <w:rFonts w:cs="Arial"/>
          <w:szCs w:val="24"/>
        </w:rPr>
        <w:t xml:space="preserve">The department intends to implement further changes in relation to partial retirement and is proposing introduce regulations to allow maximum service members to access partial retirement from 1 April 2024. The department also intends to introduce </w:t>
      </w:r>
      <w:bookmarkStart w:id="0" w:name="_Hlk150163877"/>
      <w:r w:rsidRPr="004B1055">
        <w:rPr>
          <w:rFonts w:cs="Arial"/>
          <w:szCs w:val="24"/>
        </w:rPr>
        <w:t>Partial retirement: salary sacrifice</w:t>
      </w:r>
      <w:bookmarkEnd w:id="0"/>
      <w:r w:rsidRPr="004B1055">
        <w:rPr>
          <w:rFonts w:cs="Arial"/>
          <w:szCs w:val="24"/>
        </w:rPr>
        <w:t>. The aim of this policy is to support staff retention measures within the HSC.</w:t>
      </w:r>
    </w:p>
    <w:p w14:paraId="62F9F1D3" w14:textId="593A9367" w:rsidR="00D33204" w:rsidRPr="004B1055" w:rsidRDefault="00D33204" w:rsidP="00D33204">
      <w:pPr>
        <w:jc w:val="both"/>
        <w:rPr>
          <w:rFonts w:cs="Arial"/>
          <w:szCs w:val="24"/>
        </w:rPr>
      </w:pPr>
    </w:p>
    <w:p w14:paraId="4AC91C4E" w14:textId="77777777" w:rsidR="0062751C" w:rsidRPr="004B1055" w:rsidRDefault="0062751C" w:rsidP="0062751C">
      <w:pPr>
        <w:jc w:val="both"/>
        <w:rPr>
          <w:rFonts w:cs="Arial"/>
          <w:szCs w:val="24"/>
        </w:rPr>
      </w:pPr>
      <w:r w:rsidRPr="004B1055">
        <w:rPr>
          <w:rFonts w:cs="Arial"/>
          <w:szCs w:val="24"/>
        </w:rPr>
        <w:t>_____________________________________________________</w:t>
      </w:r>
    </w:p>
    <w:p w14:paraId="383155C1" w14:textId="77777777" w:rsidR="004E3127" w:rsidRPr="004B1055" w:rsidRDefault="004E3127" w:rsidP="00112FFA">
      <w:pPr>
        <w:jc w:val="both"/>
        <w:rPr>
          <w:rFonts w:cs="Arial"/>
          <w:szCs w:val="24"/>
        </w:rPr>
      </w:pPr>
    </w:p>
    <w:p w14:paraId="57B3ADC5" w14:textId="77777777" w:rsidR="004E3127" w:rsidRPr="004B1055" w:rsidRDefault="004E3127" w:rsidP="00112FFA">
      <w:pPr>
        <w:jc w:val="both"/>
        <w:rPr>
          <w:rFonts w:cs="Arial"/>
          <w:b/>
          <w:bCs/>
          <w:szCs w:val="24"/>
        </w:rPr>
      </w:pPr>
      <w:r w:rsidRPr="004B1055">
        <w:rPr>
          <w:rFonts w:cs="Arial"/>
          <w:b/>
          <w:bCs/>
          <w:szCs w:val="24"/>
        </w:rPr>
        <w:t>Are there any Section 75 categories which might be expected to benefit from the intended policy?</w:t>
      </w:r>
    </w:p>
    <w:p w14:paraId="231E448C" w14:textId="7F76B6C3" w:rsidR="004E3127" w:rsidRPr="004B1055" w:rsidRDefault="004E3127" w:rsidP="00112FFA">
      <w:pPr>
        <w:jc w:val="both"/>
        <w:rPr>
          <w:rFonts w:cs="Arial"/>
          <w:szCs w:val="24"/>
        </w:rPr>
      </w:pPr>
      <w:r w:rsidRPr="004B1055">
        <w:rPr>
          <w:rFonts w:cs="Arial"/>
          <w:b/>
          <w:bCs/>
          <w:szCs w:val="24"/>
        </w:rPr>
        <w:t>If so, explain how.</w:t>
      </w:r>
      <w:r w:rsidRPr="004B1055">
        <w:rPr>
          <w:rFonts w:cs="Arial"/>
          <w:szCs w:val="24"/>
        </w:rPr>
        <w:t xml:space="preserve"> </w:t>
      </w:r>
      <w:r w:rsidR="00D33204" w:rsidRPr="004B1055">
        <w:rPr>
          <w:rFonts w:cs="Arial"/>
          <w:szCs w:val="24"/>
        </w:rPr>
        <w:t xml:space="preserve">  </w:t>
      </w:r>
    </w:p>
    <w:p w14:paraId="363E3AB2" w14:textId="77777777" w:rsidR="009C2676" w:rsidRPr="004B1055" w:rsidRDefault="009C2676" w:rsidP="00112FFA">
      <w:pPr>
        <w:jc w:val="both"/>
        <w:rPr>
          <w:rFonts w:cs="Arial"/>
          <w:szCs w:val="24"/>
        </w:rPr>
      </w:pPr>
    </w:p>
    <w:p w14:paraId="222A7444" w14:textId="295E03E0" w:rsidR="009C2676" w:rsidRDefault="00126427" w:rsidP="00112FFA">
      <w:pPr>
        <w:jc w:val="both"/>
        <w:rPr>
          <w:rFonts w:cs="Arial"/>
          <w:color w:val="0B0C0C"/>
          <w:szCs w:val="24"/>
          <w:shd w:val="clear" w:color="auto" w:fill="FFFFFF"/>
        </w:rPr>
      </w:pPr>
      <w:r w:rsidRPr="004B1055">
        <w:rPr>
          <w:rFonts w:cs="Arial"/>
          <w:color w:val="0B0C0C"/>
          <w:szCs w:val="24"/>
          <w:shd w:val="clear" w:color="auto" w:fill="FFFFFF"/>
        </w:rPr>
        <w:t>The proposed changes will apply to all members regardless</w:t>
      </w:r>
      <w:r w:rsidR="004B1055">
        <w:rPr>
          <w:rFonts w:cs="Arial"/>
          <w:color w:val="0B0C0C"/>
          <w:szCs w:val="24"/>
          <w:shd w:val="clear" w:color="auto" w:fill="FFFFFF"/>
        </w:rPr>
        <w:t xml:space="preserve"> </w:t>
      </w:r>
      <w:r w:rsidR="004B1055">
        <w:t xml:space="preserve">of membership of </w:t>
      </w:r>
      <w:proofErr w:type="spellStart"/>
      <w:r w:rsidR="004B1055">
        <w:t>S75</w:t>
      </w:r>
      <w:proofErr w:type="spellEnd"/>
      <w:r w:rsidR="004B1055">
        <w:t xml:space="preserve"> categories.</w:t>
      </w:r>
    </w:p>
    <w:p w14:paraId="29906CCA" w14:textId="77777777" w:rsidR="004B1055" w:rsidRDefault="004B1055" w:rsidP="00112FFA">
      <w:pPr>
        <w:jc w:val="both"/>
        <w:rPr>
          <w:rFonts w:cs="Arial"/>
          <w:color w:val="0B0C0C"/>
          <w:szCs w:val="24"/>
          <w:shd w:val="clear" w:color="auto" w:fill="FFFFFF"/>
        </w:rPr>
      </w:pPr>
    </w:p>
    <w:p w14:paraId="1C2FD905" w14:textId="77777777" w:rsidR="004B1055" w:rsidRDefault="004B1055" w:rsidP="004B1055">
      <w:r>
        <w:t xml:space="preserve">The HSC employers will collect </w:t>
      </w:r>
      <w:proofErr w:type="spellStart"/>
      <w:r>
        <w:t>S75</w:t>
      </w:r>
      <w:proofErr w:type="spellEnd"/>
      <w:r>
        <w:t xml:space="preserve"> characteristics on their employees but not all of their employees are members of the pension scheme.  The administering authority, </w:t>
      </w:r>
      <w:proofErr w:type="spellStart"/>
      <w:r>
        <w:t>BSO</w:t>
      </w:r>
      <w:proofErr w:type="spellEnd"/>
      <w:r>
        <w:t>, does not hold data on the section 75 characteristics of members.</w:t>
      </w:r>
    </w:p>
    <w:p w14:paraId="72A54C69" w14:textId="77777777" w:rsidR="004B1055" w:rsidRDefault="004B1055" w:rsidP="004B1055"/>
    <w:p w14:paraId="4A714FCE" w14:textId="600CCCC2" w:rsidR="004B1055" w:rsidRDefault="004B1055" w:rsidP="004B1055">
      <w:r>
        <w:t xml:space="preserve">The consultation document will issue shortly and will ask stakeholders the following questions in relation to equality: </w:t>
      </w:r>
    </w:p>
    <w:p w14:paraId="42AAC11B" w14:textId="77777777" w:rsidR="004B1055" w:rsidRDefault="004B1055" w:rsidP="004B1055"/>
    <w:p w14:paraId="22719B64" w14:textId="77777777" w:rsidR="004B1055" w:rsidRDefault="004B1055" w:rsidP="004B1055">
      <w:r>
        <w:t>Are you aware of additional data that would help assess the potential impacts of the proposed changes on the HSC Pension Scheme membership?</w:t>
      </w:r>
    </w:p>
    <w:p w14:paraId="552BF320" w14:textId="77777777" w:rsidR="004B1055" w:rsidRDefault="004B1055" w:rsidP="004B1055"/>
    <w:p w14:paraId="7B6309E4" w14:textId="77777777" w:rsidR="004B1055" w:rsidRDefault="004B1055" w:rsidP="004B1055">
      <w:r>
        <w:t>Are there other comments or observations on equalities impacts you would wish to make?</w:t>
      </w:r>
    </w:p>
    <w:p w14:paraId="217F635F" w14:textId="77777777" w:rsidR="004B1055" w:rsidRDefault="004B1055" w:rsidP="004B1055"/>
    <w:p w14:paraId="5BA9F6E5" w14:textId="2F13EA96" w:rsidR="004B1055" w:rsidRDefault="004B1055" w:rsidP="004B1055">
      <w:r>
        <w:t>The equality screening analysis will be reviewed based on responses received during the consultation.</w:t>
      </w:r>
    </w:p>
    <w:p w14:paraId="3133682A" w14:textId="77777777" w:rsidR="004B1055" w:rsidRPr="004B1055" w:rsidRDefault="004B1055" w:rsidP="00112FFA">
      <w:pPr>
        <w:jc w:val="both"/>
        <w:rPr>
          <w:rFonts w:cs="Arial"/>
          <w:color w:val="0B0C0C"/>
          <w:szCs w:val="24"/>
          <w:shd w:val="clear" w:color="auto" w:fill="FFFFFF"/>
        </w:rPr>
      </w:pPr>
    </w:p>
    <w:p w14:paraId="03B78339" w14:textId="77777777" w:rsidR="0062751C" w:rsidRPr="004B1055" w:rsidRDefault="0062751C" w:rsidP="0062751C">
      <w:pPr>
        <w:jc w:val="both"/>
        <w:rPr>
          <w:rFonts w:cs="Arial"/>
          <w:szCs w:val="24"/>
        </w:rPr>
      </w:pPr>
      <w:r w:rsidRPr="004B1055">
        <w:rPr>
          <w:rFonts w:cs="Arial"/>
          <w:szCs w:val="24"/>
        </w:rPr>
        <w:t>_____________________________________________________</w:t>
      </w:r>
    </w:p>
    <w:p w14:paraId="1E5AA0D2" w14:textId="5FDFA2EB" w:rsidR="004E3127" w:rsidRPr="004B1055" w:rsidRDefault="004E3127" w:rsidP="00112FFA">
      <w:pPr>
        <w:jc w:val="both"/>
        <w:rPr>
          <w:rFonts w:cs="Arial"/>
          <w:szCs w:val="24"/>
        </w:rPr>
      </w:pPr>
    </w:p>
    <w:p w14:paraId="15D8567C" w14:textId="77777777" w:rsidR="004E3127" w:rsidRPr="004B1055" w:rsidRDefault="004E3127" w:rsidP="00112FFA">
      <w:pPr>
        <w:jc w:val="both"/>
        <w:rPr>
          <w:rFonts w:cs="Arial"/>
          <w:szCs w:val="24"/>
        </w:rPr>
      </w:pPr>
    </w:p>
    <w:p w14:paraId="277A7D62" w14:textId="77777777" w:rsidR="004E3127" w:rsidRPr="00810A14" w:rsidRDefault="004E3127" w:rsidP="00112FFA">
      <w:pPr>
        <w:jc w:val="both"/>
        <w:rPr>
          <w:rFonts w:cs="Arial"/>
          <w:b/>
          <w:bCs/>
          <w:szCs w:val="24"/>
        </w:rPr>
      </w:pPr>
      <w:r w:rsidRPr="00810A14">
        <w:rPr>
          <w:rFonts w:cs="Arial"/>
          <w:b/>
          <w:bCs/>
          <w:szCs w:val="24"/>
        </w:rPr>
        <w:t xml:space="preserve">Who initiated or wrote the policy? </w:t>
      </w:r>
    </w:p>
    <w:p w14:paraId="121A271E" w14:textId="77777777" w:rsidR="004B1055" w:rsidRPr="004B1055" w:rsidRDefault="004B1055" w:rsidP="00112FFA">
      <w:pPr>
        <w:jc w:val="both"/>
        <w:rPr>
          <w:rFonts w:cs="Arial"/>
          <w:szCs w:val="24"/>
        </w:rPr>
      </w:pPr>
    </w:p>
    <w:p w14:paraId="1AD80C09" w14:textId="20F8BEA7" w:rsidR="004B1055" w:rsidRPr="004B1055" w:rsidRDefault="004B1055" w:rsidP="00112FFA">
      <w:pPr>
        <w:jc w:val="both"/>
        <w:rPr>
          <w:rFonts w:cs="Arial"/>
          <w:szCs w:val="24"/>
        </w:rPr>
      </w:pPr>
      <w:r w:rsidRPr="004B1055">
        <w:rPr>
          <w:rFonts w:cs="Arial"/>
          <w:szCs w:val="24"/>
        </w:rPr>
        <w:t>The policy update was developed and written by the DoH – Pension Policy Unit.</w:t>
      </w:r>
    </w:p>
    <w:p w14:paraId="2128E422" w14:textId="77777777" w:rsidR="004E3127" w:rsidRPr="004B1055" w:rsidRDefault="004E3127" w:rsidP="00112FFA">
      <w:pPr>
        <w:jc w:val="both"/>
        <w:rPr>
          <w:rFonts w:cs="Arial"/>
          <w:szCs w:val="24"/>
        </w:rPr>
      </w:pPr>
    </w:p>
    <w:p w14:paraId="5DCB4622" w14:textId="77777777" w:rsidR="0062751C" w:rsidRPr="004B1055" w:rsidRDefault="0062751C" w:rsidP="0062751C">
      <w:pPr>
        <w:jc w:val="both"/>
        <w:rPr>
          <w:rFonts w:cs="Arial"/>
          <w:szCs w:val="24"/>
        </w:rPr>
      </w:pPr>
      <w:r w:rsidRPr="004B1055">
        <w:rPr>
          <w:rFonts w:cs="Arial"/>
          <w:szCs w:val="24"/>
        </w:rPr>
        <w:t>_____________________________________________________</w:t>
      </w:r>
    </w:p>
    <w:p w14:paraId="6ABE537A" w14:textId="77777777" w:rsidR="004E3127" w:rsidRPr="004B1055" w:rsidRDefault="004E3127" w:rsidP="00112FFA">
      <w:pPr>
        <w:jc w:val="both"/>
        <w:rPr>
          <w:rFonts w:cs="Arial"/>
          <w:szCs w:val="24"/>
        </w:rPr>
      </w:pPr>
    </w:p>
    <w:p w14:paraId="22956915" w14:textId="77777777" w:rsidR="002F3D15" w:rsidRPr="00810A14" w:rsidRDefault="004E3127" w:rsidP="00112FFA">
      <w:pPr>
        <w:jc w:val="both"/>
        <w:rPr>
          <w:rFonts w:cs="Arial"/>
          <w:b/>
          <w:bCs/>
          <w:szCs w:val="24"/>
        </w:rPr>
      </w:pPr>
      <w:r w:rsidRPr="00810A14">
        <w:rPr>
          <w:rFonts w:cs="Arial"/>
          <w:b/>
          <w:bCs/>
          <w:szCs w:val="24"/>
        </w:rPr>
        <w:t xml:space="preserve">Who owns and who implements the </w:t>
      </w:r>
      <w:r w:rsidR="00B04968" w:rsidRPr="00810A14">
        <w:rPr>
          <w:rFonts w:cs="Arial"/>
          <w:b/>
          <w:bCs/>
          <w:szCs w:val="24"/>
        </w:rPr>
        <w:t>policy?</w:t>
      </w:r>
    </w:p>
    <w:p w14:paraId="119EDE8E" w14:textId="77777777" w:rsidR="004B1055" w:rsidRPr="004B1055" w:rsidRDefault="004B1055" w:rsidP="004B1055">
      <w:pPr>
        <w:jc w:val="both"/>
        <w:rPr>
          <w:rFonts w:cs="Arial"/>
          <w:szCs w:val="24"/>
        </w:rPr>
      </w:pPr>
    </w:p>
    <w:p w14:paraId="36EFD2B8" w14:textId="0063D995" w:rsidR="004B1055" w:rsidRPr="004B1055" w:rsidRDefault="004B1055" w:rsidP="004B1055">
      <w:pPr>
        <w:jc w:val="both"/>
        <w:rPr>
          <w:rFonts w:cs="Arial"/>
          <w:szCs w:val="24"/>
        </w:rPr>
      </w:pPr>
      <w:r w:rsidRPr="004B1055">
        <w:rPr>
          <w:rFonts w:cs="Arial"/>
          <w:szCs w:val="24"/>
        </w:rPr>
        <w:t xml:space="preserve">The Department of Health has the overall responsibility for the revised policy and its introduction.  The HSC Pension Service has been delegated the responsibility for the </w:t>
      </w:r>
      <w:proofErr w:type="gramStart"/>
      <w:r w:rsidRPr="004B1055">
        <w:rPr>
          <w:rFonts w:cs="Arial"/>
          <w:szCs w:val="24"/>
        </w:rPr>
        <w:t>day to day</w:t>
      </w:r>
      <w:proofErr w:type="gramEnd"/>
      <w:r w:rsidRPr="004B1055">
        <w:rPr>
          <w:rFonts w:cs="Arial"/>
          <w:szCs w:val="24"/>
        </w:rPr>
        <w:t xml:space="preserve"> operational implementation of the provisions resulting from this policy revision.</w:t>
      </w:r>
    </w:p>
    <w:p w14:paraId="77BB887F" w14:textId="77777777" w:rsidR="00810A14" w:rsidRDefault="00810A14" w:rsidP="00112FFA">
      <w:pPr>
        <w:jc w:val="both"/>
        <w:rPr>
          <w:rFonts w:cs="Arial"/>
          <w:szCs w:val="24"/>
        </w:rPr>
      </w:pPr>
    </w:p>
    <w:p w14:paraId="56AD3F0C" w14:textId="6F7BB429" w:rsidR="00E91D60" w:rsidRPr="004B1055" w:rsidRDefault="00C36758" w:rsidP="00112FFA">
      <w:pPr>
        <w:jc w:val="both"/>
        <w:rPr>
          <w:rFonts w:cs="Arial"/>
          <w:b/>
          <w:szCs w:val="24"/>
        </w:rPr>
      </w:pPr>
      <w:r w:rsidRPr="004B1055">
        <w:rPr>
          <w:rFonts w:cs="Arial"/>
          <w:b/>
          <w:szCs w:val="24"/>
        </w:rPr>
        <w:t xml:space="preserve">1.2 </w:t>
      </w:r>
      <w:r w:rsidR="00E91D60" w:rsidRPr="004B1055">
        <w:rPr>
          <w:rFonts w:cs="Arial"/>
          <w:b/>
          <w:szCs w:val="24"/>
        </w:rPr>
        <w:t>Implementation factors</w:t>
      </w:r>
    </w:p>
    <w:p w14:paraId="4F589603" w14:textId="77777777" w:rsidR="00E91D60" w:rsidRPr="004B1055" w:rsidRDefault="00E91D60" w:rsidP="00112FFA">
      <w:pPr>
        <w:jc w:val="both"/>
        <w:rPr>
          <w:rFonts w:cs="Arial"/>
          <w:szCs w:val="24"/>
        </w:rPr>
      </w:pPr>
    </w:p>
    <w:p w14:paraId="147FC516" w14:textId="77777777" w:rsidR="00E91D60" w:rsidRPr="004B1055" w:rsidRDefault="00E91D60" w:rsidP="00112FFA">
      <w:pPr>
        <w:jc w:val="both"/>
        <w:rPr>
          <w:rFonts w:cs="Arial"/>
          <w:szCs w:val="24"/>
        </w:rPr>
      </w:pPr>
      <w:r w:rsidRPr="004B1055">
        <w:rPr>
          <w:rFonts w:cs="Arial"/>
          <w:szCs w:val="24"/>
        </w:rPr>
        <w:t>Are there any factors which could contribute to/detract from the intended aim/outcome of the policy/decision?</w:t>
      </w:r>
    </w:p>
    <w:p w14:paraId="04B8A839" w14:textId="77777777" w:rsidR="00E91D60" w:rsidRPr="004B1055" w:rsidRDefault="00E91D60" w:rsidP="00112FFA">
      <w:pPr>
        <w:jc w:val="both"/>
        <w:rPr>
          <w:rFonts w:cs="Arial"/>
          <w:b/>
          <w:szCs w:val="24"/>
        </w:rPr>
      </w:pPr>
    </w:p>
    <w:p w14:paraId="3B1A5445" w14:textId="77777777" w:rsidR="00E91D60" w:rsidRPr="004B1055" w:rsidRDefault="00E91D60" w:rsidP="00112FFA">
      <w:pPr>
        <w:jc w:val="both"/>
        <w:rPr>
          <w:rFonts w:cs="Arial"/>
          <w:szCs w:val="24"/>
        </w:rPr>
      </w:pPr>
      <w:r w:rsidRPr="004B1055">
        <w:rPr>
          <w:rFonts w:cs="Arial"/>
          <w:szCs w:val="24"/>
        </w:rPr>
        <w:t>If yes, are they</w:t>
      </w:r>
      <w:r w:rsidR="007067B2" w:rsidRPr="004B1055">
        <w:rPr>
          <w:rFonts w:cs="Arial"/>
          <w:szCs w:val="24"/>
        </w:rPr>
        <w:t xml:space="preserve"> (please delete as appropriate)</w:t>
      </w:r>
    </w:p>
    <w:p w14:paraId="7C1FB26E" w14:textId="77777777" w:rsidR="00E91D60" w:rsidRPr="004B1055" w:rsidRDefault="00E91D60" w:rsidP="00112FFA">
      <w:pPr>
        <w:jc w:val="both"/>
        <w:rPr>
          <w:rFonts w:cs="Arial"/>
          <w:szCs w:val="24"/>
        </w:rPr>
      </w:pPr>
    </w:p>
    <w:p w14:paraId="1C8AFED2" w14:textId="15D0626A" w:rsidR="00E91D60" w:rsidRPr="004B1055" w:rsidRDefault="004B1055" w:rsidP="00112FFA">
      <w:pPr>
        <w:jc w:val="both"/>
        <w:rPr>
          <w:rFonts w:cs="Arial"/>
          <w:szCs w:val="24"/>
        </w:rPr>
      </w:pPr>
      <w:r w:rsidRPr="004B1055">
        <w:rPr>
          <w:rFonts w:cs="Arial"/>
          <w:szCs w:val="24"/>
        </w:rPr>
        <w:t xml:space="preserve">None </w:t>
      </w:r>
    </w:p>
    <w:p w14:paraId="4D2A7FDE" w14:textId="77777777" w:rsidR="004B1055" w:rsidRPr="004B1055" w:rsidRDefault="004B1055" w:rsidP="00112FFA">
      <w:pPr>
        <w:jc w:val="both"/>
        <w:rPr>
          <w:rFonts w:cs="Arial"/>
          <w:szCs w:val="24"/>
        </w:rPr>
      </w:pPr>
    </w:p>
    <w:p w14:paraId="1B5E8014" w14:textId="77777777" w:rsidR="00E91D60" w:rsidRPr="004B1055" w:rsidRDefault="00E91D60" w:rsidP="00112FFA">
      <w:pPr>
        <w:jc w:val="both"/>
        <w:rPr>
          <w:rFonts w:cs="Arial"/>
          <w:szCs w:val="24"/>
        </w:rPr>
      </w:pPr>
      <w:r w:rsidRPr="004B1055">
        <w:rPr>
          <w:rFonts w:cs="Arial"/>
          <w:szCs w:val="24"/>
        </w:rPr>
        <w:t>other, please specify _________________________________</w:t>
      </w:r>
    </w:p>
    <w:p w14:paraId="1364452D" w14:textId="77777777" w:rsidR="00E91D60" w:rsidRDefault="00E91D60" w:rsidP="00112FFA">
      <w:pPr>
        <w:jc w:val="both"/>
        <w:rPr>
          <w:rFonts w:cs="Arial"/>
          <w:b/>
          <w:szCs w:val="24"/>
        </w:rPr>
      </w:pPr>
    </w:p>
    <w:p w14:paraId="60914223" w14:textId="77777777" w:rsidR="00810A14" w:rsidRPr="004B1055" w:rsidRDefault="00810A14" w:rsidP="00112FFA">
      <w:pPr>
        <w:jc w:val="both"/>
        <w:rPr>
          <w:rFonts w:cs="Arial"/>
          <w:b/>
          <w:szCs w:val="24"/>
        </w:rPr>
      </w:pPr>
    </w:p>
    <w:p w14:paraId="08BE94E3" w14:textId="77777777" w:rsidR="00E91D60" w:rsidRPr="004B1055" w:rsidRDefault="00C36758" w:rsidP="00112FFA">
      <w:pPr>
        <w:jc w:val="both"/>
        <w:rPr>
          <w:rFonts w:cs="Arial"/>
          <w:b/>
          <w:szCs w:val="24"/>
        </w:rPr>
      </w:pPr>
      <w:r w:rsidRPr="004B1055">
        <w:rPr>
          <w:rFonts w:cs="Arial"/>
          <w:b/>
          <w:szCs w:val="24"/>
        </w:rPr>
        <w:t xml:space="preserve">1.3 </w:t>
      </w:r>
      <w:r w:rsidR="00E91D60" w:rsidRPr="004B1055">
        <w:rPr>
          <w:rFonts w:cs="Arial"/>
          <w:b/>
          <w:szCs w:val="24"/>
        </w:rPr>
        <w:t xml:space="preserve">Main stakeholders </w:t>
      </w:r>
      <w:proofErr w:type="gramStart"/>
      <w:r w:rsidR="00E91D60" w:rsidRPr="004B1055">
        <w:rPr>
          <w:rFonts w:cs="Arial"/>
          <w:b/>
          <w:szCs w:val="24"/>
        </w:rPr>
        <w:t>affected</w:t>
      </w:r>
      <w:proofErr w:type="gramEnd"/>
    </w:p>
    <w:p w14:paraId="12626B29" w14:textId="77777777" w:rsidR="00E91D60" w:rsidRPr="004B1055" w:rsidRDefault="00E91D60" w:rsidP="00112FFA">
      <w:pPr>
        <w:jc w:val="both"/>
        <w:rPr>
          <w:rFonts w:cs="Arial"/>
          <w:b/>
          <w:szCs w:val="24"/>
        </w:rPr>
      </w:pPr>
    </w:p>
    <w:p w14:paraId="64B5BB31" w14:textId="77777777" w:rsidR="00E91D60" w:rsidRPr="004B1055" w:rsidRDefault="00E91D60" w:rsidP="00112FFA">
      <w:pPr>
        <w:jc w:val="both"/>
        <w:rPr>
          <w:rFonts w:cs="Arial"/>
          <w:szCs w:val="24"/>
        </w:rPr>
      </w:pPr>
      <w:r w:rsidRPr="004B1055">
        <w:rPr>
          <w:rFonts w:cs="Arial"/>
          <w:szCs w:val="24"/>
        </w:rPr>
        <w:t>Who are the internal and external stakeholders (actual or potential) that the policy will impact upon?</w:t>
      </w:r>
      <w:r w:rsidR="007067B2" w:rsidRPr="004B1055">
        <w:rPr>
          <w:rFonts w:cs="Arial"/>
          <w:szCs w:val="24"/>
        </w:rPr>
        <w:t xml:space="preserve"> (</w:t>
      </w:r>
      <w:proofErr w:type="gramStart"/>
      <w:r w:rsidR="007067B2" w:rsidRPr="004B1055">
        <w:rPr>
          <w:rFonts w:cs="Arial"/>
          <w:szCs w:val="24"/>
        </w:rPr>
        <w:t>please</w:t>
      </w:r>
      <w:proofErr w:type="gramEnd"/>
      <w:r w:rsidR="007067B2" w:rsidRPr="004B1055">
        <w:rPr>
          <w:rFonts w:cs="Arial"/>
          <w:szCs w:val="24"/>
        </w:rPr>
        <w:t xml:space="preserve"> delete as appropriate)</w:t>
      </w:r>
    </w:p>
    <w:p w14:paraId="2ADB2297" w14:textId="77777777" w:rsidR="00E91D60" w:rsidRPr="004B1055" w:rsidRDefault="00E91D60" w:rsidP="00112FFA">
      <w:pPr>
        <w:spacing w:before="120"/>
        <w:ind w:left="301"/>
        <w:jc w:val="both"/>
        <w:rPr>
          <w:rFonts w:cs="Arial"/>
          <w:szCs w:val="24"/>
        </w:rPr>
      </w:pPr>
    </w:p>
    <w:p w14:paraId="33CAC1E3" w14:textId="77777777" w:rsidR="00E91D60" w:rsidRPr="004B1055" w:rsidRDefault="00E91D60" w:rsidP="00112FFA">
      <w:pPr>
        <w:jc w:val="both"/>
        <w:rPr>
          <w:rFonts w:cs="Arial"/>
          <w:szCs w:val="24"/>
        </w:rPr>
      </w:pPr>
      <w:r w:rsidRPr="004B1055">
        <w:rPr>
          <w:rFonts w:cs="Arial"/>
          <w:szCs w:val="24"/>
        </w:rPr>
        <w:t>staff</w:t>
      </w:r>
    </w:p>
    <w:p w14:paraId="73D8024E" w14:textId="77777777" w:rsidR="00E91D60" w:rsidRPr="004B1055" w:rsidRDefault="00E91D60" w:rsidP="00112FFA">
      <w:pPr>
        <w:jc w:val="both"/>
        <w:rPr>
          <w:rFonts w:cs="Arial"/>
          <w:szCs w:val="24"/>
        </w:rPr>
      </w:pPr>
    </w:p>
    <w:p w14:paraId="6E8E1567" w14:textId="028F88B3" w:rsidR="004B1055" w:rsidRPr="004B1055" w:rsidRDefault="00E91D60" w:rsidP="004B1055">
      <w:pPr>
        <w:jc w:val="both"/>
        <w:rPr>
          <w:rFonts w:cs="Arial"/>
          <w:szCs w:val="24"/>
          <w:u w:val="single"/>
        </w:rPr>
      </w:pPr>
      <w:r w:rsidRPr="004B1055">
        <w:rPr>
          <w:rFonts w:cs="Arial"/>
          <w:szCs w:val="24"/>
          <w:u w:val="single"/>
        </w:rPr>
        <w:t xml:space="preserve">other, please </w:t>
      </w:r>
      <w:proofErr w:type="gramStart"/>
      <w:r w:rsidRPr="004B1055">
        <w:rPr>
          <w:rFonts w:cs="Arial"/>
          <w:szCs w:val="24"/>
          <w:u w:val="single"/>
        </w:rPr>
        <w:t xml:space="preserve">specify </w:t>
      </w:r>
      <w:r w:rsidR="004B1055">
        <w:rPr>
          <w:rFonts w:cs="Arial"/>
          <w:szCs w:val="24"/>
          <w:u w:val="single"/>
        </w:rPr>
        <w:t>:</w:t>
      </w:r>
      <w:proofErr w:type="gramEnd"/>
      <w:r w:rsidR="004B1055">
        <w:rPr>
          <w:rFonts w:cs="Arial"/>
          <w:szCs w:val="24"/>
          <w:u w:val="single"/>
        </w:rPr>
        <w:t xml:space="preserve">  </w:t>
      </w:r>
    </w:p>
    <w:p w14:paraId="0B4D3226" w14:textId="77777777" w:rsidR="004B1055" w:rsidRPr="004B1055" w:rsidRDefault="004B1055" w:rsidP="004B1055">
      <w:pPr>
        <w:jc w:val="both"/>
        <w:rPr>
          <w:rFonts w:cs="Arial"/>
          <w:szCs w:val="24"/>
        </w:rPr>
      </w:pPr>
    </w:p>
    <w:p w14:paraId="2D8F5C7C" w14:textId="5BD81291" w:rsidR="004B1055" w:rsidRPr="004B1055" w:rsidRDefault="004B1055" w:rsidP="004B1055">
      <w:pPr>
        <w:jc w:val="both"/>
        <w:rPr>
          <w:rFonts w:cs="Arial"/>
          <w:szCs w:val="24"/>
        </w:rPr>
      </w:pPr>
      <w:r w:rsidRPr="004B1055">
        <w:rPr>
          <w:rFonts w:cs="Arial"/>
          <w:szCs w:val="24"/>
        </w:rPr>
        <w:t>All HSC Employers</w:t>
      </w:r>
    </w:p>
    <w:p w14:paraId="6FDBC41B" w14:textId="77777777" w:rsidR="004B1055" w:rsidRPr="004B1055" w:rsidRDefault="004B1055" w:rsidP="004B1055">
      <w:pPr>
        <w:jc w:val="both"/>
        <w:rPr>
          <w:rFonts w:cs="Arial"/>
          <w:szCs w:val="24"/>
        </w:rPr>
      </w:pPr>
    </w:p>
    <w:p w14:paraId="5CFF2F73" w14:textId="77777777" w:rsidR="004B1055" w:rsidRPr="004B1055" w:rsidRDefault="004B1055" w:rsidP="004B1055">
      <w:pPr>
        <w:jc w:val="both"/>
        <w:rPr>
          <w:rFonts w:cs="Arial"/>
          <w:szCs w:val="24"/>
        </w:rPr>
      </w:pPr>
      <w:r w:rsidRPr="004B1055">
        <w:rPr>
          <w:rFonts w:cs="Arial"/>
          <w:szCs w:val="24"/>
        </w:rPr>
        <w:t>GP Practices</w:t>
      </w:r>
    </w:p>
    <w:p w14:paraId="44CC417E" w14:textId="77777777" w:rsidR="004B1055" w:rsidRPr="004B1055" w:rsidRDefault="004B1055" w:rsidP="004B1055">
      <w:pPr>
        <w:jc w:val="both"/>
        <w:rPr>
          <w:rFonts w:cs="Arial"/>
          <w:szCs w:val="24"/>
        </w:rPr>
      </w:pPr>
    </w:p>
    <w:p w14:paraId="6AF95C22" w14:textId="77777777" w:rsidR="004B1055" w:rsidRPr="004B1055" w:rsidRDefault="004B1055" w:rsidP="004B1055">
      <w:pPr>
        <w:jc w:val="both"/>
        <w:rPr>
          <w:rFonts w:cs="Arial"/>
          <w:szCs w:val="24"/>
        </w:rPr>
      </w:pPr>
      <w:r w:rsidRPr="004B1055">
        <w:rPr>
          <w:rFonts w:cs="Arial"/>
          <w:szCs w:val="24"/>
        </w:rPr>
        <w:t xml:space="preserve">Directional </w:t>
      </w:r>
    </w:p>
    <w:p w14:paraId="597555DE" w14:textId="77777777" w:rsidR="004B1055" w:rsidRPr="004B1055" w:rsidRDefault="004B1055" w:rsidP="004B1055">
      <w:pPr>
        <w:jc w:val="both"/>
        <w:rPr>
          <w:rFonts w:cs="Arial"/>
          <w:szCs w:val="24"/>
        </w:rPr>
      </w:pPr>
      <w:r w:rsidRPr="004B1055">
        <w:rPr>
          <w:rFonts w:cs="Arial"/>
          <w:szCs w:val="24"/>
        </w:rPr>
        <w:t xml:space="preserve">Employers </w:t>
      </w:r>
    </w:p>
    <w:p w14:paraId="1CADBF25" w14:textId="77777777" w:rsidR="004B1055" w:rsidRPr="004B1055" w:rsidRDefault="004B1055" w:rsidP="004B1055">
      <w:pPr>
        <w:jc w:val="both"/>
        <w:rPr>
          <w:rFonts w:cs="Arial"/>
          <w:szCs w:val="24"/>
        </w:rPr>
      </w:pPr>
    </w:p>
    <w:p w14:paraId="40DD691D" w14:textId="056C094F" w:rsidR="00E91D60" w:rsidRPr="004B1055" w:rsidRDefault="00E91D60" w:rsidP="004B1055">
      <w:pPr>
        <w:jc w:val="both"/>
        <w:rPr>
          <w:rFonts w:cs="Arial"/>
          <w:szCs w:val="24"/>
        </w:rPr>
      </w:pPr>
      <w:r w:rsidRPr="004B1055">
        <w:rPr>
          <w:rFonts w:cs="Arial"/>
          <w:szCs w:val="24"/>
        </w:rPr>
        <w:t>_____________________________</w:t>
      </w:r>
    </w:p>
    <w:p w14:paraId="09166444" w14:textId="77777777" w:rsidR="00E91D60" w:rsidRPr="004B1055" w:rsidRDefault="00E91D60" w:rsidP="00112FFA">
      <w:pPr>
        <w:ind w:left="1167"/>
        <w:jc w:val="both"/>
        <w:rPr>
          <w:rFonts w:cs="Arial"/>
          <w:szCs w:val="24"/>
        </w:rPr>
      </w:pPr>
    </w:p>
    <w:p w14:paraId="3B11394E" w14:textId="77777777" w:rsidR="00E91D60" w:rsidRPr="004B1055" w:rsidRDefault="00E91D60" w:rsidP="00112FFA">
      <w:pPr>
        <w:jc w:val="both"/>
        <w:rPr>
          <w:rFonts w:cs="Arial"/>
          <w:szCs w:val="24"/>
        </w:rPr>
      </w:pPr>
    </w:p>
    <w:p w14:paraId="1ED02C72" w14:textId="77777777" w:rsidR="00E91D60" w:rsidRPr="004B1055" w:rsidRDefault="00C36758" w:rsidP="00112FFA">
      <w:pPr>
        <w:jc w:val="both"/>
        <w:rPr>
          <w:rFonts w:cs="Arial"/>
          <w:bCs/>
          <w:szCs w:val="24"/>
        </w:rPr>
      </w:pPr>
      <w:r w:rsidRPr="004B1055">
        <w:rPr>
          <w:rFonts w:cs="Arial"/>
          <w:bCs/>
          <w:szCs w:val="24"/>
        </w:rPr>
        <w:t xml:space="preserve">1.4 </w:t>
      </w:r>
      <w:r w:rsidR="00E91D60" w:rsidRPr="004B1055">
        <w:rPr>
          <w:rFonts w:cs="Arial"/>
          <w:bCs/>
          <w:szCs w:val="24"/>
        </w:rPr>
        <w:t>Other policies with a bearing on this policy</w:t>
      </w:r>
    </w:p>
    <w:p w14:paraId="3345D35A" w14:textId="77777777" w:rsidR="007067B2" w:rsidRPr="004B1055" w:rsidRDefault="007067B2" w:rsidP="00112FFA">
      <w:pPr>
        <w:jc w:val="both"/>
        <w:rPr>
          <w:rFonts w:cs="Arial"/>
          <w:szCs w:val="24"/>
        </w:rPr>
      </w:pPr>
    </w:p>
    <w:p w14:paraId="18C9F78B" w14:textId="77777777" w:rsidR="00E91D60" w:rsidRPr="004B1055" w:rsidRDefault="00E91D60" w:rsidP="00112FFA">
      <w:pPr>
        <w:jc w:val="both"/>
        <w:rPr>
          <w:rFonts w:cs="Arial"/>
          <w:szCs w:val="24"/>
          <w:lang w:val="en-US"/>
        </w:rPr>
      </w:pPr>
    </w:p>
    <w:p w14:paraId="172A4CCA" w14:textId="77777777" w:rsidR="00E91D60" w:rsidRDefault="00E91D60" w:rsidP="00112FFA">
      <w:pPr>
        <w:numPr>
          <w:ilvl w:val="0"/>
          <w:numId w:val="2"/>
        </w:numPr>
        <w:spacing w:line="240" w:lineRule="atLeast"/>
        <w:ind w:hanging="180"/>
        <w:jc w:val="both"/>
        <w:rPr>
          <w:rFonts w:cs="Arial"/>
          <w:bCs/>
          <w:szCs w:val="24"/>
        </w:rPr>
      </w:pPr>
      <w:r w:rsidRPr="004B1055">
        <w:rPr>
          <w:rFonts w:cs="Arial"/>
          <w:bCs/>
          <w:szCs w:val="24"/>
        </w:rPr>
        <w:t>what are they?</w:t>
      </w:r>
    </w:p>
    <w:p w14:paraId="14C2C0A7" w14:textId="77777777" w:rsidR="004B1055" w:rsidRDefault="004B1055" w:rsidP="004B1055">
      <w:pPr>
        <w:spacing w:line="240" w:lineRule="atLeast"/>
        <w:ind w:left="720"/>
        <w:jc w:val="both"/>
        <w:rPr>
          <w:rFonts w:cs="Arial"/>
          <w:bCs/>
          <w:szCs w:val="24"/>
        </w:rPr>
      </w:pPr>
    </w:p>
    <w:p w14:paraId="4679F38F" w14:textId="573DD30C" w:rsidR="004B1055" w:rsidRPr="004B1055" w:rsidRDefault="004B1055" w:rsidP="004B1055">
      <w:pPr>
        <w:spacing w:line="240" w:lineRule="atLeast"/>
        <w:ind w:left="720"/>
        <w:jc w:val="both"/>
        <w:rPr>
          <w:rFonts w:cs="Arial"/>
          <w:bCs/>
          <w:szCs w:val="24"/>
        </w:rPr>
      </w:pPr>
      <w:r>
        <w:rPr>
          <w:rFonts w:cs="Arial"/>
          <w:bCs/>
          <w:szCs w:val="24"/>
        </w:rPr>
        <w:t xml:space="preserve">None </w:t>
      </w:r>
    </w:p>
    <w:p w14:paraId="4CD0AB30" w14:textId="77777777" w:rsidR="00E91D60" w:rsidRPr="004B1055" w:rsidRDefault="00E91D60" w:rsidP="00112FFA">
      <w:pPr>
        <w:spacing w:line="240" w:lineRule="atLeast"/>
        <w:ind w:hanging="180"/>
        <w:jc w:val="both"/>
        <w:rPr>
          <w:rFonts w:cs="Arial"/>
          <w:bCs/>
          <w:szCs w:val="24"/>
        </w:rPr>
      </w:pPr>
    </w:p>
    <w:p w14:paraId="7C44270D" w14:textId="77777777" w:rsidR="00E91D60" w:rsidRPr="004B1055" w:rsidRDefault="00E91D60" w:rsidP="00112FFA">
      <w:pPr>
        <w:spacing w:line="240" w:lineRule="atLeast"/>
        <w:ind w:hanging="180"/>
        <w:jc w:val="both"/>
        <w:rPr>
          <w:rFonts w:cs="Arial"/>
          <w:bCs/>
          <w:szCs w:val="24"/>
        </w:rPr>
      </w:pPr>
    </w:p>
    <w:p w14:paraId="5D9B1D06" w14:textId="77777777" w:rsidR="00E91D60" w:rsidRPr="004B1055" w:rsidRDefault="00E91D60" w:rsidP="00112FFA">
      <w:pPr>
        <w:spacing w:line="240" w:lineRule="atLeast"/>
        <w:ind w:hanging="180"/>
        <w:jc w:val="both"/>
        <w:rPr>
          <w:rFonts w:cs="Arial"/>
          <w:bCs/>
          <w:szCs w:val="24"/>
        </w:rPr>
      </w:pPr>
    </w:p>
    <w:p w14:paraId="22B56066" w14:textId="77777777" w:rsidR="00E91D60" w:rsidRDefault="00E91D60" w:rsidP="00112FFA">
      <w:pPr>
        <w:numPr>
          <w:ilvl w:val="0"/>
          <w:numId w:val="2"/>
        </w:numPr>
        <w:spacing w:line="240" w:lineRule="atLeast"/>
        <w:ind w:hanging="180"/>
        <w:jc w:val="both"/>
        <w:rPr>
          <w:rFonts w:cs="Arial"/>
          <w:bCs/>
          <w:szCs w:val="24"/>
        </w:rPr>
      </w:pPr>
      <w:r w:rsidRPr="004B1055">
        <w:rPr>
          <w:rFonts w:cs="Arial"/>
          <w:bCs/>
          <w:szCs w:val="24"/>
        </w:rPr>
        <w:t>who owns them?</w:t>
      </w:r>
    </w:p>
    <w:p w14:paraId="68B21097" w14:textId="77777777" w:rsidR="004B1055" w:rsidRDefault="004B1055" w:rsidP="004B1055">
      <w:pPr>
        <w:spacing w:line="240" w:lineRule="atLeast"/>
        <w:ind w:left="720"/>
        <w:jc w:val="both"/>
        <w:rPr>
          <w:rFonts w:cs="Arial"/>
          <w:bCs/>
          <w:szCs w:val="24"/>
        </w:rPr>
      </w:pPr>
    </w:p>
    <w:p w14:paraId="2CCCB5AB" w14:textId="7B8F82C9" w:rsidR="004B1055" w:rsidRPr="004B1055" w:rsidRDefault="004B1055" w:rsidP="004B1055">
      <w:pPr>
        <w:spacing w:line="240" w:lineRule="atLeast"/>
        <w:ind w:left="360" w:firstLine="360"/>
        <w:jc w:val="both"/>
        <w:rPr>
          <w:rFonts w:cs="Arial"/>
          <w:bCs/>
          <w:szCs w:val="24"/>
        </w:rPr>
      </w:pPr>
      <w:r>
        <w:rPr>
          <w:rFonts w:cs="Arial"/>
          <w:bCs/>
          <w:szCs w:val="24"/>
        </w:rPr>
        <w:t xml:space="preserve">None </w:t>
      </w:r>
    </w:p>
    <w:p w14:paraId="233FEE24" w14:textId="77777777" w:rsidR="00E91D60" w:rsidRPr="004B1055" w:rsidRDefault="00E91D60" w:rsidP="00112FFA">
      <w:pPr>
        <w:jc w:val="both"/>
        <w:rPr>
          <w:rFonts w:cs="Arial"/>
          <w:szCs w:val="24"/>
        </w:rPr>
      </w:pPr>
    </w:p>
    <w:p w14:paraId="6C765A4F" w14:textId="77777777" w:rsidR="0062751C" w:rsidRPr="004B1055" w:rsidRDefault="0062751C" w:rsidP="0062751C">
      <w:pPr>
        <w:jc w:val="both"/>
        <w:rPr>
          <w:rFonts w:cs="Arial"/>
          <w:szCs w:val="24"/>
        </w:rPr>
      </w:pPr>
      <w:r w:rsidRPr="004B1055">
        <w:rPr>
          <w:rFonts w:cs="Arial"/>
          <w:szCs w:val="24"/>
        </w:rPr>
        <w:t>_____________________________________________________</w:t>
      </w:r>
    </w:p>
    <w:p w14:paraId="669FA0AF" w14:textId="77777777" w:rsidR="00E91D60" w:rsidRPr="004B1055" w:rsidRDefault="00E91D60" w:rsidP="00112FFA">
      <w:pPr>
        <w:jc w:val="both"/>
        <w:rPr>
          <w:rFonts w:cs="Arial"/>
          <w:szCs w:val="24"/>
        </w:rPr>
      </w:pPr>
    </w:p>
    <w:p w14:paraId="15DC69E9" w14:textId="707056DC" w:rsidR="00E91D60" w:rsidRPr="004B1055" w:rsidRDefault="00C36758" w:rsidP="00112FFA">
      <w:pPr>
        <w:autoSpaceDE w:val="0"/>
        <w:autoSpaceDN w:val="0"/>
        <w:adjustRightInd w:val="0"/>
        <w:jc w:val="both"/>
        <w:rPr>
          <w:rFonts w:cs="Arial"/>
          <w:b/>
          <w:szCs w:val="24"/>
        </w:rPr>
      </w:pPr>
      <w:r w:rsidRPr="004B1055">
        <w:rPr>
          <w:rFonts w:cs="Arial"/>
          <w:b/>
          <w:szCs w:val="24"/>
        </w:rPr>
        <w:t xml:space="preserve">1.5 </w:t>
      </w:r>
      <w:r w:rsidR="00E91D60" w:rsidRPr="004B1055">
        <w:rPr>
          <w:rFonts w:cs="Arial"/>
          <w:b/>
          <w:szCs w:val="24"/>
        </w:rPr>
        <w:t xml:space="preserve">Available evidence </w:t>
      </w:r>
    </w:p>
    <w:p w14:paraId="43D7C571" w14:textId="77777777" w:rsidR="00E91D60" w:rsidRPr="004B1055" w:rsidRDefault="00E91D60" w:rsidP="00112FFA">
      <w:pPr>
        <w:autoSpaceDE w:val="0"/>
        <w:autoSpaceDN w:val="0"/>
        <w:adjustRightInd w:val="0"/>
        <w:jc w:val="both"/>
        <w:rPr>
          <w:rFonts w:cs="Arial"/>
          <w:szCs w:val="24"/>
        </w:rPr>
      </w:pPr>
    </w:p>
    <w:p w14:paraId="47BE69ED" w14:textId="12336320" w:rsidR="00F43C55" w:rsidRDefault="00F43C55" w:rsidP="00112FFA">
      <w:pPr>
        <w:autoSpaceDE w:val="0"/>
        <w:autoSpaceDN w:val="0"/>
        <w:adjustRightInd w:val="0"/>
        <w:jc w:val="both"/>
        <w:rPr>
          <w:rFonts w:cs="Arial"/>
          <w:szCs w:val="24"/>
        </w:rPr>
      </w:pPr>
      <w:r w:rsidRPr="004B1055">
        <w:rPr>
          <w:rFonts w:cs="Arial"/>
          <w:szCs w:val="24"/>
        </w:rPr>
        <w:t xml:space="preserve">What </w:t>
      </w:r>
      <w:r w:rsidRPr="004B1055">
        <w:rPr>
          <w:rFonts w:cs="Arial"/>
          <w:szCs w:val="24"/>
          <w:u w:val="single"/>
        </w:rPr>
        <w:t>evidence/information</w:t>
      </w:r>
      <w:r w:rsidRPr="004B1055">
        <w:rPr>
          <w:rFonts w:cs="Arial"/>
          <w:szCs w:val="24"/>
        </w:rPr>
        <w:t xml:space="preserve"> (both qualitative and quantitative</w:t>
      </w:r>
      <w:r w:rsidR="00662459" w:rsidRPr="004B1055">
        <w:rPr>
          <w:rStyle w:val="FootnoteReference"/>
          <w:rFonts w:cs="Arial"/>
          <w:szCs w:val="24"/>
        </w:rPr>
        <w:footnoteReference w:id="1"/>
      </w:r>
      <w:r w:rsidRPr="004B1055">
        <w:rPr>
          <w:rFonts w:cs="Arial"/>
          <w:szCs w:val="24"/>
        </w:rPr>
        <w:t xml:space="preserve">) have you gathered to inform this policy?  Specify </w:t>
      </w:r>
      <w:r w:rsidRPr="004B1055">
        <w:rPr>
          <w:rFonts w:cs="Arial"/>
          <w:szCs w:val="24"/>
          <w:u w:val="single"/>
        </w:rPr>
        <w:t>details</w:t>
      </w:r>
      <w:r w:rsidRPr="004B1055">
        <w:rPr>
          <w:rFonts w:cs="Arial"/>
          <w:szCs w:val="24"/>
        </w:rPr>
        <w:t xml:space="preserve"> for each of the Section 75 categories.</w:t>
      </w:r>
      <w:r w:rsidR="004B1055">
        <w:rPr>
          <w:rFonts w:cs="Arial"/>
          <w:szCs w:val="24"/>
        </w:rPr>
        <w:t xml:space="preserve">   </w:t>
      </w:r>
    </w:p>
    <w:p w14:paraId="0298C6ED" w14:textId="77777777" w:rsidR="00776BEE" w:rsidRPr="00776BEE" w:rsidRDefault="00776BEE" w:rsidP="00114CE6">
      <w:pPr>
        <w:autoSpaceDE w:val="0"/>
        <w:autoSpaceDN w:val="0"/>
        <w:adjustRightInd w:val="0"/>
        <w:jc w:val="both"/>
        <w:rPr>
          <w:rFonts w:cs="Arial"/>
          <w:b/>
          <w:bCs/>
          <w:i/>
          <w:iCs/>
          <w:szCs w:val="24"/>
        </w:rPr>
      </w:pPr>
    </w:p>
    <w:p w14:paraId="5C2C815D" w14:textId="77777777" w:rsidR="00776BEE" w:rsidRPr="00776BEE" w:rsidRDefault="00114CE6" w:rsidP="00776BEE">
      <w:pPr>
        <w:jc w:val="both"/>
        <w:rPr>
          <w:rFonts w:cs="Arial"/>
          <w:b/>
          <w:bCs/>
          <w:i/>
          <w:iCs/>
          <w:color w:val="0B0C0C"/>
          <w:szCs w:val="24"/>
          <w:shd w:val="clear" w:color="auto" w:fill="FFFFFF"/>
        </w:rPr>
      </w:pPr>
      <w:r w:rsidRPr="00776BEE">
        <w:rPr>
          <w:rFonts w:cs="Arial"/>
          <w:b/>
          <w:bCs/>
          <w:i/>
          <w:iCs/>
          <w:szCs w:val="24"/>
        </w:rPr>
        <w:t xml:space="preserve"> As a general rule Pension schemes are not required to hold this information under GDPR. This information would not have any impact on the payment of members pensions.  </w:t>
      </w:r>
      <w:r w:rsidR="00776BEE" w:rsidRPr="00776BEE">
        <w:rPr>
          <w:rFonts w:cs="Arial"/>
          <w:b/>
          <w:bCs/>
          <w:i/>
          <w:iCs/>
          <w:color w:val="0B0C0C"/>
          <w:szCs w:val="24"/>
          <w:shd w:val="clear" w:color="auto" w:fill="FFFFFF"/>
        </w:rPr>
        <w:t xml:space="preserve">The proposed changes will apply to all members regardless </w:t>
      </w:r>
      <w:r w:rsidR="00776BEE" w:rsidRPr="00776BEE">
        <w:rPr>
          <w:b/>
          <w:bCs/>
          <w:i/>
          <w:iCs/>
        </w:rPr>
        <w:t xml:space="preserve">of membership of </w:t>
      </w:r>
      <w:proofErr w:type="spellStart"/>
      <w:r w:rsidR="00776BEE" w:rsidRPr="00776BEE">
        <w:rPr>
          <w:b/>
          <w:bCs/>
          <w:i/>
          <w:iCs/>
        </w:rPr>
        <w:t>S75</w:t>
      </w:r>
      <w:proofErr w:type="spellEnd"/>
      <w:r w:rsidR="00776BEE" w:rsidRPr="00776BEE">
        <w:rPr>
          <w:b/>
          <w:bCs/>
          <w:i/>
          <w:iCs/>
        </w:rPr>
        <w:t xml:space="preserve"> categories.</w:t>
      </w:r>
    </w:p>
    <w:p w14:paraId="395C8750" w14:textId="326BA906" w:rsidR="00114CE6" w:rsidRPr="00114CE6" w:rsidRDefault="00114CE6" w:rsidP="00114CE6">
      <w:pPr>
        <w:autoSpaceDE w:val="0"/>
        <w:autoSpaceDN w:val="0"/>
        <w:adjustRightInd w:val="0"/>
        <w:jc w:val="both"/>
        <w:rPr>
          <w:rFonts w:cs="Arial"/>
          <w:b/>
          <w:bCs/>
          <w:szCs w:val="24"/>
        </w:rPr>
      </w:pPr>
    </w:p>
    <w:p w14:paraId="6F542A4F" w14:textId="5ECBF773" w:rsidR="004B1055" w:rsidRPr="004B1055" w:rsidRDefault="004B1055" w:rsidP="00112FFA">
      <w:pPr>
        <w:autoSpaceDE w:val="0"/>
        <w:autoSpaceDN w:val="0"/>
        <w:adjustRightInd w:val="0"/>
        <w:jc w:val="both"/>
        <w:rPr>
          <w:rFonts w:cs="Arial"/>
          <w:b/>
          <w:bCs/>
          <w:szCs w:val="24"/>
        </w:rPr>
      </w:pPr>
      <w:r>
        <w:rPr>
          <w:rFonts w:cs="Arial"/>
          <w:b/>
          <w:bCs/>
          <w:szCs w:val="24"/>
        </w:rPr>
        <w:t xml:space="preserve">  </w:t>
      </w:r>
    </w:p>
    <w:p w14:paraId="6EF275D2" w14:textId="77777777" w:rsidR="00F43C55" w:rsidRPr="004B1055" w:rsidRDefault="00F43C55" w:rsidP="00112FFA">
      <w:pPr>
        <w:autoSpaceDE w:val="0"/>
        <w:autoSpaceDN w:val="0"/>
        <w:adjustRightInd w:val="0"/>
        <w:jc w:val="both"/>
        <w:rPr>
          <w:rFonts w:cs="Arial"/>
          <w:b/>
          <w:szCs w:val="24"/>
        </w:rPr>
      </w:pPr>
    </w:p>
    <w:p w14:paraId="669EF97D" w14:textId="77777777" w:rsidR="00F43C55" w:rsidRPr="004B1055" w:rsidRDefault="00F43C55" w:rsidP="00112FFA">
      <w:pPr>
        <w:autoSpaceDE w:val="0"/>
        <w:autoSpaceDN w:val="0"/>
        <w:adjustRightInd w:val="0"/>
        <w:jc w:val="both"/>
        <w:rPr>
          <w:rFonts w:cs="Arial"/>
          <w:b/>
          <w:szCs w:val="24"/>
        </w:rPr>
      </w:pPr>
    </w:p>
    <w:p w14:paraId="7BD62884" w14:textId="77777777" w:rsidR="00F43C55" w:rsidRPr="004B1055" w:rsidRDefault="00F43C55" w:rsidP="00112FFA">
      <w:pPr>
        <w:jc w:val="both"/>
        <w:rPr>
          <w:rFonts w:cs="Arial"/>
          <w:szCs w:val="24"/>
        </w:rPr>
      </w:pPr>
      <w:r w:rsidRPr="004B1055">
        <w:rPr>
          <w:rFonts w:cs="Arial"/>
          <w:b/>
          <w:szCs w:val="24"/>
        </w:rPr>
        <w:t>Religious belief</w:t>
      </w:r>
      <w:r w:rsidRPr="004B1055">
        <w:rPr>
          <w:rFonts w:cs="Arial"/>
          <w:szCs w:val="24"/>
        </w:rPr>
        <w:t xml:space="preserve"> evidence / information:</w:t>
      </w:r>
      <w:r w:rsidRPr="004B1055">
        <w:rPr>
          <w:rFonts w:cs="Arial"/>
          <w:szCs w:val="24"/>
        </w:rPr>
        <w:br w:type="textWrapping" w:clear="all"/>
        <w:t>_______________________________________________________</w:t>
      </w:r>
    </w:p>
    <w:p w14:paraId="61DD56AC" w14:textId="77777777" w:rsidR="00F43C55" w:rsidRPr="004B1055" w:rsidRDefault="00F43C55" w:rsidP="00112FFA">
      <w:pPr>
        <w:jc w:val="both"/>
        <w:rPr>
          <w:rFonts w:cs="Arial"/>
          <w:szCs w:val="24"/>
        </w:rPr>
      </w:pPr>
    </w:p>
    <w:p w14:paraId="0352F51B" w14:textId="77777777" w:rsidR="00F43C55" w:rsidRPr="004B1055" w:rsidRDefault="00F43C55" w:rsidP="00112FFA">
      <w:pPr>
        <w:jc w:val="both"/>
        <w:rPr>
          <w:rFonts w:cs="Arial"/>
          <w:szCs w:val="24"/>
        </w:rPr>
      </w:pPr>
      <w:r w:rsidRPr="004B1055">
        <w:rPr>
          <w:rFonts w:cs="Arial"/>
          <w:b/>
          <w:szCs w:val="24"/>
        </w:rPr>
        <w:t>Political Opinion</w:t>
      </w:r>
      <w:r w:rsidRPr="004B1055">
        <w:rPr>
          <w:rFonts w:cs="Arial"/>
          <w:szCs w:val="24"/>
        </w:rPr>
        <w:t xml:space="preserve"> evidence / information:</w:t>
      </w:r>
      <w:r w:rsidRPr="004B1055">
        <w:rPr>
          <w:rFonts w:cs="Arial"/>
          <w:szCs w:val="24"/>
        </w:rPr>
        <w:br w:type="textWrapping" w:clear="all"/>
        <w:t>_______________________________________________________</w:t>
      </w:r>
    </w:p>
    <w:p w14:paraId="2091C083" w14:textId="77777777" w:rsidR="00F43C55" w:rsidRPr="004B1055" w:rsidRDefault="00F43C55" w:rsidP="00112FFA">
      <w:pPr>
        <w:jc w:val="both"/>
        <w:rPr>
          <w:rFonts w:cs="Arial"/>
          <w:szCs w:val="24"/>
        </w:rPr>
      </w:pPr>
    </w:p>
    <w:p w14:paraId="129321CF" w14:textId="77777777" w:rsidR="00F43C55" w:rsidRPr="004B1055" w:rsidRDefault="00F43C55" w:rsidP="00112FFA">
      <w:pPr>
        <w:jc w:val="both"/>
        <w:rPr>
          <w:rFonts w:cs="Arial"/>
          <w:szCs w:val="24"/>
        </w:rPr>
      </w:pPr>
      <w:r w:rsidRPr="004B1055">
        <w:rPr>
          <w:rFonts w:cs="Arial"/>
          <w:b/>
          <w:szCs w:val="24"/>
        </w:rPr>
        <w:t>Racial Group</w:t>
      </w:r>
      <w:r w:rsidRPr="004B1055">
        <w:rPr>
          <w:rFonts w:cs="Arial"/>
          <w:szCs w:val="24"/>
        </w:rPr>
        <w:t xml:space="preserve"> evidence / information:</w:t>
      </w:r>
      <w:r w:rsidRPr="004B1055">
        <w:rPr>
          <w:rFonts w:cs="Arial"/>
          <w:szCs w:val="24"/>
        </w:rPr>
        <w:br w:type="textWrapping" w:clear="all"/>
        <w:t>_______________________________________________________</w:t>
      </w:r>
    </w:p>
    <w:p w14:paraId="3184BFDE" w14:textId="77777777" w:rsidR="00F43C55" w:rsidRPr="004B1055" w:rsidRDefault="00F43C55" w:rsidP="00112FFA">
      <w:pPr>
        <w:jc w:val="both"/>
        <w:rPr>
          <w:rFonts w:cs="Arial"/>
          <w:szCs w:val="24"/>
        </w:rPr>
      </w:pPr>
    </w:p>
    <w:p w14:paraId="4CC16DEE" w14:textId="77777777" w:rsidR="00F43C55" w:rsidRPr="004B1055" w:rsidRDefault="00F43C55" w:rsidP="00112FFA">
      <w:pPr>
        <w:jc w:val="both"/>
        <w:rPr>
          <w:rFonts w:cs="Arial"/>
          <w:szCs w:val="24"/>
        </w:rPr>
      </w:pPr>
      <w:r w:rsidRPr="004B1055">
        <w:rPr>
          <w:rFonts w:cs="Arial"/>
          <w:b/>
          <w:szCs w:val="24"/>
        </w:rPr>
        <w:t>Age</w:t>
      </w:r>
      <w:r w:rsidRPr="004B1055">
        <w:rPr>
          <w:rFonts w:cs="Arial"/>
          <w:szCs w:val="24"/>
        </w:rPr>
        <w:t xml:space="preserve"> evidence / information:</w:t>
      </w:r>
      <w:r w:rsidRPr="004B1055">
        <w:rPr>
          <w:rFonts w:cs="Arial"/>
          <w:szCs w:val="24"/>
        </w:rPr>
        <w:br w:type="textWrapping" w:clear="all"/>
        <w:t>_______________________________________________________</w:t>
      </w:r>
    </w:p>
    <w:p w14:paraId="33A32BD6" w14:textId="77777777" w:rsidR="00F43C55" w:rsidRPr="004B1055" w:rsidRDefault="00F43C55" w:rsidP="00112FFA">
      <w:pPr>
        <w:jc w:val="both"/>
        <w:rPr>
          <w:rFonts w:cs="Arial"/>
          <w:szCs w:val="24"/>
        </w:rPr>
      </w:pPr>
    </w:p>
    <w:p w14:paraId="15D58B8F" w14:textId="77777777" w:rsidR="00F43C55" w:rsidRPr="004B1055" w:rsidRDefault="00F43C55" w:rsidP="00112FFA">
      <w:pPr>
        <w:jc w:val="both"/>
        <w:rPr>
          <w:rFonts w:cs="Arial"/>
          <w:szCs w:val="24"/>
        </w:rPr>
      </w:pPr>
      <w:r w:rsidRPr="004B1055">
        <w:rPr>
          <w:rFonts w:cs="Arial"/>
          <w:b/>
          <w:szCs w:val="24"/>
        </w:rPr>
        <w:t>Marital Status</w:t>
      </w:r>
      <w:r w:rsidRPr="004B1055">
        <w:rPr>
          <w:rFonts w:cs="Arial"/>
          <w:szCs w:val="24"/>
        </w:rPr>
        <w:t xml:space="preserve"> evidence / information:</w:t>
      </w:r>
      <w:r w:rsidRPr="004B1055">
        <w:rPr>
          <w:rFonts w:cs="Arial"/>
          <w:szCs w:val="24"/>
        </w:rPr>
        <w:br w:type="textWrapping" w:clear="all"/>
        <w:t>_______________________________________________________</w:t>
      </w:r>
    </w:p>
    <w:p w14:paraId="3C57A61F" w14:textId="77777777" w:rsidR="00F43C55" w:rsidRPr="004B1055" w:rsidRDefault="00F43C55" w:rsidP="00112FFA">
      <w:pPr>
        <w:jc w:val="both"/>
        <w:rPr>
          <w:rFonts w:cs="Arial"/>
          <w:b/>
          <w:szCs w:val="24"/>
        </w:rPr>
      </w:pPr>
    </w:p>
    <w:p w14:paraId="098CBD72" w14:textId="77777777" w:rsidR="00F43C55" w:rsidRPr="004B1055" w:rsidRDefault="00F43C55" w:rsidP="00112FFA">
      <w:pPr>
        <w:jc w:val="both"/>
        <w:rPr>
          <w:rFonts w:cs="Arial"/>
          <w:szCs w:val="24"/>
        </w:rPr>
      </w:pPr>
      <w:r w:rsidRPr="004B1055">
        <w:rPr>
          <w:rFonts w:cs="Arial"/>
          <w:b/>
          <w:szCs w:val="24"/>
        </w:rPr>
        <w:t>Sexual Orientation</w:t>
      </w:r>
      <w:r w:rsidRPr="004B1055">
        <w:rPr>
          <w:rFonts w:cs="Arial"/>
          <w:szCs w:val="24"/>
        </w:rPr>
        <w:t xml:space="preserve"> evidence / information:</w:t>
      </w:r>
      <w:r w:rsidRPr="004B1055">
        <w:rPr>
          <w:rFonts w:cs="Arial"/>
          <w:szCs w:val="24"/>
        </w:rPr>
        <w:br w:type="textWrapping" w:clear="all"/>
        <w:t>_______________________________________________________</w:t>
      </w:r>
    </w:p>
    <w:p w14:paraId="774C6B25" w14:textId="77777777" w:rsidR="00F43C55" w:rsidRPr="004B1055" w:rsidRDefault="00F43C55" w:rsidP="00112FFA">
      <w:pPr>
        <w:jc w:val="both"/>
        <w:rPr>
          <w:rFonts w:cs="Arial"/>
          <w:szCs w:val="24"/>
        </w:rPr>
      </w:pPr>
    </w:p>
    <w:p w14:paraId="49B75524" w14:textId="77777777" w:rsidR="00F43C55" w:rsidRPr="004B1055" w:rsidRDefault="00F43C55" w:rsidP="00112FFA">
      <w:pPr>
        <w:jc w:val="both"/>
        <w:rPr>
          <w:rFonts w:cs="Arial"/>
          <w:szCs w:val="24"/>
        </w:rPr>
      </w:pPr>
      <w:r w:rsidRPr="004B1055">
        <w:rPr>
          <w:rFonts w:cs="Arial"/>
          <w:b/>
          <w:szCs w:val="24"/>
        </w:rPr>
        <w:t>Men &amp; Women generally</w:t>
      </w:r>
      <w:r w:rsidRPr="004B1055">
        <w:rPr>
          <w:rFonts w:cs="Arial"/>
          <w:szCs w:val="24"/>
        </w:rPr>
        <w:t xml:space="preserve"> evidence / information:</w:t>
      </w:r>
      <w:r w:rsidRPr="004B1055">
        <w:rPr>
          <w:rFonts w:cs="Arial"/>
          <w:szCs w:val="24"/>
        </w:rPr>
        <w:br w:type="textWrapping" w:clear="all"/>
        <w:t>_______________________________________________________</w:t>
      </w:r>
    </w:p>
    <w:p w14:paraId="194A12BC" w14:textId="77777777" w:rsidR="00F43C55" w:rsidRPr="004B1055" w:rsidRDefault="00F43C55" w:rsidP="00112FFA">
      <w:pPr>
        <w:jc w:val="both"/>
        <w:rPr>
          <w:rFonts w:cs="Arial"/>
          <w:szCs w:val="24"/>
        </w:rPr>
      </w:pPr>
    </w:p>
    <w:p w14:paraId="49BD62CE" w14:textId="77777777" w:rsidR="00F43C55" w:rsidRPr="004B1055" w:rsidRDefault="00F43C55" w:rsidP="00112FFA">
      <w:pPr>
        <w:jc w:val="both"/>
        <w:rPr>
          <w:rFonts w:cs="Arial"/>
          <w:szCs w:val="24"/>
        </w:rPr>
      </w:pPr>
      <w:r w:rsidRPr="004B1055">
        <w:rPr>
          <w:rFonts w:cs="Arial"/>
          <w:b/>
          <w:szCs w:val="24"/>
        </w:rPr>
        <w:t>Disability</w:t>
      </w:r>
      <w:r w:rsidRPr="004B1055">
        <w:rPr>
          <w:rFonts w:cs="Arial"/>
          <w:szCs w:val="24"/>
        </w:rPr>
        <w:t xml:space="preserve"> evidence / information:</w:t>
      </w:r>
      <w:r w:rsidRPr="004B1055">
        <w:rPr>
          <w:rFonts w:cs="Arial"/>
          <w:szCs w:val="24"/>
        </w:rPr>
        <w:br w:type="textWrapping" w:clear="all"/>
        <w:t>_______________________________________________________</w:t>
      </w:r>
    </w:p>
    <w:p w14:paraId="01844EA2" w14:textId="77777777" w:rsidR="00F43C55" w:rsidRPr="004B1055" w:rsidRDefault="00F43C55" w:rsidP="00112FFA">
      <w:pPr>
        <w:jc w:val="both"/>
        <w:rPr>
          <w:rFonts w:cs="Arial"/>
          <w:szCs w:val="24"/>
        </w:rPr>
      </w:pPr>
    </w:p>
    <w:p w14:paraId="4BC94F81" w14:textId="77777777" w:rsidR="00F43C55" w:rsidRPr="004B1055" w:rsidRDefault="00F43C55" w:rsidP="00112FFA">
      <w:pPr>
        <w:jc w:val="both"/>
        <w:rPr>
          <w:rFonts w:cs="Arial"/>
          <w:szCs w:val="24"/>
        </w:rPr>
      </w:pPr>
      <w:proofErr w:type="gramStart"/>
      <w:r w:rsidRPr="004B1055">
        <w:rPr>
          <w:rFonts w:cs="Arial"/>
          <w:b/>
          <w:szCs w:val="24"/>
        </w:rPr>
        <w:t>Dependants</w:t>
      </w:r>
      <w:proofErr w:type="gramEnd"/>
      <w:r w:rsidRPr="004B1055">
        <w:rPr>
          <w:rFonts w:cs="Arial"/>
          <w:szCs w:val="24"/>
        </w:rPr>
        <w:t xml:space="preserve"> evidence / information:</w:t>
      </w:r>
      <w:r w:rsidRPr="004B1055">
        <w:rPr>
          <w:rFonts w:cs="Arial"/>
          <w:szCs w:val="24"/>
        </w:rPr>
        <w:br w:type="textWrapping" w:clear="all"/>
        <w:t>_______________________________________________________</w:t>
      </w:r>
    </w:p>
    <w:p w14:paraId="04FBD99D" w14:textId="77777777" w:rsidR="00F43C55" w:rsidRPr="004B1055" w:rsidRDefault="00F43C55" w:rsidP="00112FFA">
      <w:pPr>
        <w:jc w:val="both"/>
        <w:rPr>
          <w:rFonts w:cs="Arial"/>
          <w:szCs w:val="24"/>
        </w:rPr>
      </w:pPr>
    </w:p>
    <w:p w14:paraId="32ACB77D" w14:textId="20C13753" w:rsidR="00F43C55" w:rsidRPr="00810A14" w:rsidRDefault="00F43C55" w:rsidP="00810A14">
      <w:pPr>
        <w:tabs>
          <w:tab w:val="left" w:pos="142"/>
        </w:tabs>
        <w:autoSpaceDE w:val="0"/>
        <w:autoSpaceDN w:val="0"/>
        <w:adjustRightInd w:val="0"/>
        <w:jc w:val="both"/>
        <w:rPr>
          <w:rFonts w:cs="Arial"/>
          <w:b/>
          <w:szCs w:val="24"/>
        </w:rPr>
      </w:pPr>
      <w:r w:rsidRPr="004B1055">
        <w:rPr>
          <w:rFonts w:cs="Arial"/>
          <w:b/>
          <w:szCs w:val="24"/>
        </w:rPr>
        <w:t xml:space="preserve"> </w:t>
      </w:r>
    </w:p>
    <w:p w14:paraId="270811D3" w14:textId="77777777" w:rsidR="00F43C55" w:rsidRPr="004B1055" w:rsidRDefault="00F43C55" w:rsidP="00112FFA">
      <w:pPr>
        <w:autoSpaceDE w:val="0"/>
        <w:autoSpaceDN w:val="0"/>
        <w:adjustRightInd w:val="0"/>
        <w:jc w:val="both"/>
        <w:rPr>
          <w:rFonts w:cs="Arial"/>
          <w:szCs w:val="24"/>
        </w:rPr>
      </w:pPr>
    </w:p>
    <w:p w14:paraId="7BA09634" w14:textId="77777777" w:rsidR="00F43C55" w:rsidRPr="004B1055" w:rsidRDefault="00F43C55" w:rsidP="00112FFA">
      <w:pPr>
        <w:autoSpaceDE w:val="0"/>
        <w:autoSpaceDN w:val="0"/>
        <w:adjustRightInd w:val="0"/>
        <w:jc w:val="both"/>
        <w:rPr>
          <w:rFonts w:cs="Arial"/>
          <w:szCs w:val="24"/>
        </w:rPr>
      </w:pPr>
    </w:p>
    <w:p w14:paraId="5AAF3ED4" w14:textId="77777777" w:rsidR="00E91D60" w:rsidRPr="004B1055" w:rsidRDefault="00C36758" w:rsidP="00112FFA">
      <w:pPr>
        <w:autoSpaceDE w:val="0"/>
        <w:autoSpaceDN w:val="0"/>
        <w:adjustRightInd w:val="0"/>
        <w:jc w:val="both"/>
        <w:rPr>
          <w:rFonts w:cs="Arial"/>
          <w:b/>
          <w:szCs w:val="24"/>
        </w:rPr>
      </w:pPr>
      <w:r w:rsidRPr="004B1055">
        <w:rPr>
          <w:rFonts w:cs="Arial"/>
          <w:b/>
          <w:szCs w:val="24"/>
        </w:rPr>
        <w:t xml:space="preserve">1.6 </w:t>
      </w:r>
      <w:r w:rsidR="00E91D60" w:rsidRPr="004B1055">
        <w:rPr>
          <w:rFonts w:cs="Arial"/>
          <w:b/>
          <w:szCs w:val="24"/>
        </w:rPr>
        <w:t xml:space="preserve">Needs, </w:t>
      </w:r>
      <w:proofErr w:type="gramStart"/>
      <w:r w:rsidR="00E91D60" w:rsidRPr="004B1055">
        <w:rPr>
          <w:rFonts w:cs="Arial"/>
          <w:b/>
          <w:szCs w:val="24"/>
        </w:rPr>
        <w:t>experiences</w:t>
      </w:r>
      <w:proofErr w:type="gramEnd"/>
      <w:r w:rsidR="00E91D60" w:rsidRPr="004B1055">
        <w:rPr>
          <w:rFonts w:cs="Arial"/>
          <w:b/>
          <w:szCs w:val="24"/>
        </w:rPr>
        <w:t xml:space="preserve"> and priorities</w:t>
      </w:r>
    </w:p>
    <w:p w14:paraId="100A2143" w14:textId="77777777" w:rsidR="00E91D60" w:rsidRPr="004B1055" w:rsidRDefault="00E91D60" w:rsidP="00112FFA">
      <w:pPr>
        <w:autoSpaceDE w:val="0"/>
        <w:autoSpaceDN w:val="0"/>
        <w:adjustRightInd w:val="0"/>
        <w:jc w:val="both"/>
        <w:rPr>
          <w:rFonts w:cs="Arial"/>
          <w:b/>
          <w:szCs w:val="24"/>
        </w:rPr>
      </w:pPr>
    </w:p>
    <w:p w14:paraId="6FAABD6F" w14:textId="77777777" w:rsidR="00FA2356" w:rsidRPr="004B1055" w:rsidRDefault="00E91D60" w:rsidP="00112FFA">
      <w:pPr>
        <w:autoSpaceDE w:val="0"/>
        <w:autoSpaceDN w:val="0"/>
        <w:adjustRightInd w:val="0"/>
        <w:jc w:val="both"/>
        <w:rPr>
          <w:rFonts w:cs="Arial"/>
          <w:szCs w:val="24"/>
        </w:rPr>
      </w:pPr>
      <w:proofErr w:type="gramStart"/>
      <w:r w:rsidRPr="004B1055">
        <w:rPr>
          <w:rFonts w:cs="Arial"/>
          <w:szCs w:val="24"/>
        </w:rPr>
        <w:t>Taking into account</w:t>
      </w:r>
      <w:proofErr w:type="gramEnd"/>
      <w:r w:rsidRPr="004B1055">
        <w:rPr>
          <w:rFonts w:cs="Arial"/>
          <w:szCs w:val="24"/>
        </w:rPr>
        <w:t xml:space="preserve"> the information referred to above, what are the different needs, experiences and priorities of each of the following categories, in relation to the particular policy/decision?  </w:t>
      </w:r>
    </w:p>
    <w:p w14:paraId="04325113" w14:textId="77777777" w:rsidR="001F2C04" w:rsidRPr="004B1055" w:rsidRDefault="00FA2356" w:rsidP="00112FFA">
      <w:pPr>
        <w:autoSpaceDE w:val="0"/>
        <w:autoSpaceDN w:val="0"/>
        <w:adjustRightInd w:val="0"/>
        <w:jc w:val="both"/>
        <w:rPr>
          <w:rFonts w:cs="Arial"/>
          <w:szCs w:val="24"/>
        </w:rPr>
      </w:pPr>
      <w:r w:rsidRPr="004B1055">
        <w:rPr>
          <w:rFonts w:cs="Arial"/>
          <w:szCs w:val="24"/>
        </w:rPr>
        <w:br/>
      </w:r>
      <w:r w:rsidR="001F2C04" w:rsidRPr="004B1055">
        <w:rPr>
          <w:rFonts w:cs="Arial"/>
          <w:szCs w:val="24"/>
        </w:rPr>
        <w:t xml:space="preserve">Specify </w:t>
      </w:r>
      <w:r w:rsidR="001F2C04" w:rsidRPr="004B1055">
        <w:rPr>
          <w:rFonts w:cs="Arial"/>
          <w:szCs w:val="24"/>
          <w:u w:val="single"/>
        </w:rPr>
        <w:t>details</w:t>
      </w:r>
      <w:r w:rsidR="001F2C04" w:rsidRPr="004B1055">
        <w:rPr>
          <w:rFonts w:cs="Arial"/>
          <w:szCs w:val="24"/>
        </w:rPr>
        <w:t xml:space="preserve"> of the </w:t>
      </w:r>
      <w:r w:rsidR="001F2C04" w:rsidRPr="004B1055">
        <w:rPr>
          <w:rFonts w:cs="Arial"/>
          <w:szCs w:val="24"/>
          <w:u w:val="single"/>
        </w:rPr>
        <w:t xml:space="preserve">needs, </w:t>
      </w:r>
      <w:proofErr w:type="gramStart"/>
      <w:r w:rsidR="001F2C04" w:rsidRPr="004B1055">
        <w:rPr>
          <w:rFonts w:cs="Arial"/>
          <w:szCs w:val="24"/>
          <w:u w:val="single"/>
        </w:rPr>
        <w:t>experiences</w:t>
      </w:r>
      <w:proofErr w:type="gramEnd"/>
      <w:r w:rsidR="001F2C04" w:rsidRPr="004B1055">
        <w:rPr>
          <w:rFonts w:cs="Arial"/>
          <w:szCs w:val="24"/>
          <w:u w:val="single"/>
        </w:rPr>
        <w:t xml:space="preserve"> and priorities</w:t>
      </w:r>
      <w:r w:rsidR="001F2C04" w:rsidRPr="004B1055">
        <w:rPr>
          <w:rFonts w:cs="Arial"/>
          <w:szCs w:val="24"/>
        </w:rPr>
        <w:t xml:space="preserve"> for each of the Section 75 categories below:</w:t>
      </w:r>
    </w:p>
    <w:p w14:paraId="788D7B28" w14:textId="77777777" w:rsidR="00114CE6" w:rsidRDefault="00114CE6" w:rsidP="00114CE6">
      <w:pPr>
        <w:autoSpaceDE w:val="0"/>
        <w:autoSpaceDN w:val="0"/>
        <w:adjustRightInd w:val="0"/>
        <w:jc w:val="both"/>
        <w:rPr>
          <w:rFonts w:cs="Arial"/>
          <w:szCs w:val="24"/>
        </w:rPr>
      </w:pPr>
    </w:p>
    <w:p w14:paraId="0F311A1E" w14:textId="77777777" w:rsidR="00776BEE" w:rsidRPr="00776BEE" w:rsidRDefault="00114CE6" w:rsidP="00776BEE">
      <w:pPr>
        <w:jc w:val="both"/>
        <w:rPr>
          <w:rFonts w:cs="Arial"/>
          <w:b/>
          <w:bCs/>
          <w:i/>
          <w:iCs/>
          <w:color w:val="0B0C0C"/>
          <w:szCs w:val="24"/>
          <w:shd w:val="clear" w:color="auto" w:fill="FFFFFF"/>
        </w:rPr>
      </w:pPr>
      <w:r>
        <w:rPr>
          <w:rFonts w:cs="Arial"/>
          <w:b/>
          <w:i/>
          <w:iCs/>
          <w:szCs w:val="24"/>
        </w:rPr>
        <w:t>The below is n</w:t>
      </w:r>
      <w:r w:rsidRPr="004B1055">
        <w:rPr>
          <w:rFonts w:cs="Arial"/>
          <w:b/>
          <w:i/>
          <w:iCs/>
          <w:szCs w:val="24"/>
        </w:rPr>
        <w:t xml:space="preserve">ot applicable </w:t>
      </w:r>
      <w:r>
        <w:rPr>
          <w:rFonts w:cs="Arial"/>
          <w:b/>
          <w:i/>
          <w:iCs/>
          <w:szCs w:val="24"/>
        </w:rPr>
        <w:t xml:space="preserve">as a general rule </w:t>
      </w:r>
      <w:r w:rsidRPr="004B1055">
        <w:rPr>
          <w:rFonts w:cs="Arial"/>
          <w:b/>
          <w:i/>
          <w:iCs/>
          <w:szCs w:val="24"/>
        </w:rPr>
        <w:t>Pension schemes are not required to hold this information under GDPR.</w:t>
      </w:r>
      <w:r>
        <w:rPr>
          <w:rFonts w:cs="Arial"/>
          <w:b/>
          <w:i/>
          <w:iCs/>
          <w:szCs w:val="24"/>
        </w:rPr>
        <w:t xml:space="preserve"> This information would not have any impact on the payment of members pensions.  </w:t>
      </w:r>
      <w:r w:rsidR="00776BEE" w:rsidRPr="00776BEE">
        <w:rPr>
          <w:rFonts w:cs="Arial"/>
          <w:b/>
          <w:bCs/>
          <w:i/>
          <w:iCs/>
          <w:color w:val="0B0C0C"/>
          <w:szCs w:val="24"/>
          <w:shd w:val="clear" w:color="auto" w:fill="FFFFFF"/>
        </w:rPr>
        <w:t xml:space="preserve">The proposed changes will apply to all members regardless </w:t>
      </w:r>
      <w:r w:rsidR="00776BEE" w:rsidRPr="00776BEE">
        <w:rPr>
          <w:b/>
          <w:bCs/>
          <w:i/>
          <w:iCs/>
        </w:rPr>
        <w:t xml:space="preserve">of membership of </w:t>
      </w:r>
      <w:proofErr w:type="spellStart"/>
      <w:r w:rsidR="00776BEE" w:rsidRPr="00776BEE">
        <w:rPr>
          <w:b/>
          <w:bCs/>
          <w:i/>
          <w:iCs/>
        </w:rPr>
        <w:t>S75</w:t>
      </w:r>
      <w:proofErr w:type="spellEnd"/>
      <w:r w:rsidR="00776BEE" w:rsidRPr="00776BEE">
        <w:rPr>
          <w:b/>
          <w:bCs/>
          <w:i/>
          <w:iCs/>
        </w:rPr>
        <w:t xml:space="preserve"> categories.</w:t>
      </w:r>
    </w:p>
    <w:p w14:paraId="40C46A08" w14:textId="69C3B23C" w:rsidR="00114CE6" w:rsidRPr="004B1055" w:rsidRDefault="00114CE6" w:rsidP="00114CE6">
      <w:pPr>
        <w:autoSpaceDE w:val="0"/>
        <w:autoSpaceDN w:val="0"/>
        <w:adjustRightInd w:val="0"/>
        <w:jc w:val="both"/>
        <w:rPr>
          <w:rFonts w:cs="Arial"/>
          <w:b/>
          <w:i/>
          <w:iCs/>
          <w:szCs w:val="24"/>
        </w:rPr>
      </w:pPr>
    </w:p>
    <w:p w14:paraId="202B00A7" w14:textId="77777777" w:rsidR="001F2C04" w:rsidRPr="004B1055" w:rsidRDefault="001F2C04" w:rsidP="00112FFA">
      <w:pPr>
        <w:jc w:val="both"/>
        <w:rPr>
          <w:rFonts w:cs="Arial"/>
          <w:b/>
          <w:szCs w:val="24"/>
        </w:rPr>
      </w:pPr>
    </w:p>
    <w:p w14:paraId="2CC4C622" w14:textId="77777777" w:rsidR="001F2C04" w:rsidRPr="004B1055" w:rsidRDefault="001F2C04" w:rsidP="00112FFA">
      <w:pPr>
        <w:jc w:val="both"/>
        <w:rPr>
          <w:rFonts w:cs="Arial"/>
          <w:szCs w:val="24"/>
        </w:rPr>
      </w:pPr>
      <w:r w:rsidRPr="004B1055">
        <w:rPr>
          <w:rFonts w:cs="Arial"/>
          <w:b/>
          <w:szCs w:val="24"/>
        </w:rPr>
        <w:t>Religious belief</w:t>
      </w:r>
      <w:r w:rsidRPr="004B1055">
        <w:rPr>
          <w:rFonts w:cs="Arial"/>
          <w:szCs w:val="24"/>
        </w:rPr>
        <w:br w:type="textWrapping" w:clear="all"/>
        <w:t>_______________________________________________________</w:t>
      </w:r>
    </w:p>
    <w:p w14:paraId="13F1DA6D" w14:textId="77777777" w:rsidR="001F2C04" w:rsidRPr="004B1055" w:rsidRDefault="001F2C04" w:rsidP="00112FFA">
      <w:pPr>
        <w:autoSpaceDE w:val="0"/>
        <w:autoSpaceDN w:val="0"/>
        <w:adjustRightInd w:val="0"/>
        <w:jc w:val="both"/>
        <w:rPr>
          <w:rFonts w:cs="Arial"/>
          <w:szCs w:val="24"/>
        </w:rPr>
      </w:pPr>
    </w:p>
    <w:p w14:paraId="4055336E" w14:textId="77777777" w:rsidR="001F2C04" w:rsidRPr="004B1055" w:rsidRDefault="001F2C04" w:rsidP="00112FFA">
      <w:pPr>
        <w:autoSpaceDE w:val="0"/>
        <w:autoSpaceDN w:val="0"/>
        <w:adjustRightInd w:val="0"/>
        <w:jc w:val="both"/>
        <w:rPr>
          <w:rFonts w:cs="Arial"/>
          <w:b/>
          <w:szCs w:val="24"/>
        </w:rPr>
      </w:pPr>
      <w:r w:rsidRPr="004B1055">
        <w:rPr>
          <w:rFonts w:cs="Arial"/>
          <w:b/>
          <w:szCs w:val="24"/>
        </w:rPr>
        <w:t>Political Opinion</w:t>
      </w:r>
    </w:p>
    <w:p w14:paraId="1FA2E6C5" w14:textId="77777777" w:rsidR="001F2C04" w:rsidRPr="004B1055" w:rsidRDefault="001F2C04" w:rsidP="00112FFA">
      <w:pPr>
        <w:jc w:val="both"/>
        <w:rPr>
          <w:rFonts w:cs="Arial"/>
          <w:szCs w:val="24"/>
        </w:rPr>
      </w:pPr>
      <w:r w:rsidRPr="004B1055">
        <w:rPr>
          <w:rFonts w:cs="Arial"/>
          <w:szCs w:val="24"/>
        </w:rPr>
        <w:t>_______________________________________________________</w:t>
      </w:r>
    </w:p>
    <w:p w14:paraId="477BC4F2" w14:textId="77777777" w:rsidR="001F2C04" w:rsidRPr="004B1055" w:rsidRDefault="001F2C04" w:rsidP="00112FFA">
      <w:pPr>
        <w:autoSpaceDE w:val="0"/>
        <w:autoSpaceDN w:val="0"/>
        <w:adjustRightInd w:val="0"/>
        <w:jc w:val="both"/>
        <w:rPr>
          <w:rFonts w:cs="Arial"/>
          <w:szCs w:val="24"/>
        </w:rPr>
      </w:pPr>
    </w:p>
    <w:p w14:paraId="723F4649" w14:textId="77777777" w:rsidR="001F2C04" w:rsidRPr="004B1055" w:rsidRDefault="001F2C04" w:rsidP="00112FFA">
      <w:pPr>
        <w:autoSpaceDE w:val="0"/>
        <w:autoSpaceDN w:val="0"/>
        <w:adjustRightInd w:val="0"/>
        <w:jc w:val="both"/>
        <w:rPr>
          <w:rFonts w:cs="Arial"/>
          <w:b/>
          <w:szCs w:val="24"/>
        </w:rPr>
      </w:pPr>
      <w:r w:rsidRPr="004B1055">
        <w:rPr>
          <w:rFonts w:cs="Arial"/>
          <w:b/>
          <w:szCs w:val="24"/>
        </w:rPr>
        <w:t>Racial Group</w:t>
      </w:r>
    </w:p>
    <w:p w14:paraId="00785E94" w14:textId="77777777" w:rsidR="001F2C04" w:rsidRPr="004B1055" w:rsidRDefault="001F2C04" w:rsidP="00112FFA">
      <w:pPr>
        <w:jc w:val="both"/>
        <w:rPr>
          <w:rFonts w:cs="Arial"/>
          <w:szCs w:val="24"/>
        </w:rPr>
      </w:pPr>
      <w:r w:rsidRPr="004B1055">
        <w:rPr>
          <w:rFonts w:cs="Arial"/>
          <w:szCs w:val="24"/>
        </w:rPr>
        <w:t>_______________________________________________________</w:t>
      </w:r>
    </w:p>
    <w:p w14:paraId="24D0F137" w14:textId="77777777" w:rsidR="001F2C04" w:rsidRPr="004B1055" w:rsidRDefault="001F2C04" w:rsidP="00112FFA">
      <w:pPr>
        <w:autoSpaceDE w:val="0"/>
        <w:autoSpaceDN w:val="0"/>
        <w:adjustRightInd w:val="0"/>
        <w:jc w:val="both"/>
        <w:rPr>
          <w:rFonts w:cs="Arial"/>
          <w:szCs w:val="24"/>
        </w:rPr>
      </w:pPr>
    </w:p>
    <w:p w14:paraId="7EC28D37" w14:textId="77777777" w:rsidR="001F2C04" w:rsidRPr="004B1055" w:rsidRDefault="001F2C04" w:rsidP="00112FFA">
      <w:pPr>
        <w:autoSpaceDE w:val="0"/>
        <w:autoSpaceDN w:val="0"/>
        <w:adjustRightInd w:val="0"/>
        <w:jc w:val="both"/>
        <w:rPr>
          <w:rFonts w:cs="Arial"/>
          <w:b/>
          <w:szCs w:val="24"/>
        </w:rPr>
      </w:pPr>
      <w:r w:rsidRPr="004B1055">
        <w:rPr>
          <w:rFonts w:cs="Arial"/>
          <w:b/>
          <w:szCs w:val="24"/>
        </w:rPr>
        <w:t>Age</w:t>
      </w:r>
    </w:p>
    <w:p w14:paraId="08B07234" w14:textId="77777777" w:rsidR="001F2C04" w:rsidRPr="004B1055" w:rsidRDefault="001F2C04" w:rsidP="00112FFA">
      <w:pPr>
        <w:jc w:val="both"/>
        <w:rPr>
          <w:rFonts w:cs="Arial"/>
          <w:szCs w:val="24"/>
        </w:rPr>
      </w:pPr>
      <w:r w:rsidRPr="004B1055">
        <w:rPr>
          <w:rFonts w:cs="Arial"/>
          <w:szCs w:val="24"/>
        </w:rPr>
        <w:t>_______________________________________________________</w:t>
      </w:r>
    </w:p>
    <w:p w14:paraId="7419F075" w14:textId="77777777" w:rsidR="001F2C04" w:rsidRPr="004B1055" w:rsidRDefault="001F2C04" w:rsidP="00112FFA">
      <w:pPr>
        <w:autoSpaceDE w:val="0"/>
        <w:autoSpaceDN w:val="0"/>
        <w:adjustRightInd w:val="0"/>
        <w:jc w:val="both"/>
        <w:rPr>
          <w:rFonts w:cs="Arial"/>
          <w:szCs w:val="24"/>
        </w:rPr>
      </w:pPr>
    </w:p>
    <w:p w14:paraId="222AA1DB" w14:textId="77777777" w:rsidR="001F2C04" w:rsidRPr="004B1055" w:rsidRDefault="001F2C04" w:rsidP="00112FFA">
      <w:pPr>
        <w:autoSpaceDE w:val="0"/>
        <w:autoSpaceDN w:val="0"/>
        <w:adjustRightInd w:val="0"/>
        <w:jc w:val="both"/>
        <w:rPr>
          <w:rFonts w:cs="Arial"/>
          <w:b/>
          <w:szCs w:val="24"/>
        </w:rPr>
      </w:pPr>
      <w:r w:rsidRPr="004B1055">
        <w:rPr>
          <w:rFonts w:cs="Arial"/>
          <w:b/>
          <w:szCs w:val="24"/>
        </w:rPr>
        <w:t>Marital status</w:t>
      </w:r>
    </w:p>
    <w:p w14:paraId="58901105" w14:textId="77777777" w:rsidR="001F2C04" w:rsidRPr="004B1055" w:rsidRDefault="001F2C04" w:rsidP="00112FFA">
      <w:pPr>
        <w:jc w:val="both"/>
        <w:rPr>
          <w:rFonts w:cs="Arial"/>
          <w:szCs w:val="24"/>
        </w:rPr>
      </w:pPr>
      <w:r w:rsidRPr="004B1055">
        <w:rPr>
          <w:rFonts w:cs="Arial"/>
          <w:szCs w:val="24"/>
        </w:rPr>
        <w:t>_______________________________________________________</w:t>
      </w:r>
    </w:p>
    <w:p w14:paraId="29E9CB14" w14:textId="77777777" w:rsidR="001F2C04" w:rsidRPr="004B1055" w:rsidRDefault="001F2C04" w:rsidP="00112FFA">
      <w:pPr>
        <w:autoSpaceDE w:val="0"/>
        <w:autoSpaceDN w:val="0"/>
        <w:adjustRightInd w:val="0"/>
        <w:jc w:val="both"/>
        <w:rPr>
          <w:rFonts w:cs="Arial"/>
          <w:szCs w:val="24"/>
        </w:rPr>
      </w:pPr>
    </w:p>
    <w:p w14:paraId="09208514" w14:textId="77777777" w:rsidR="001F2C04" w:rsidRPr="004B1055" w:rsidRDefault="001F2C04" w:rsidP="00112FFA">
      <w:pPr>
        <w:autoSpaceDE w:val="0"/>
        <w:autoSpaceDN w:val="0"/>
        <w:adjustRightInd w:val="0"/>
        <w:jc w:val="both"/>
        <w:rPr>
          <w:rFonts w:cs="Arial"/>
          <w:b/>
          <w:szCs w:val="24"/>
        </w:rPr>
      </w:pPr>
      <w:r w:rsidRPr="004B1055">
        <w:rPr>
          <w:rFonts w:cs="Arial"/>
          <w:b/>
          <w:szCs w:val="24"/>
        </w:rPr>
        <w:t>Sexual orientation</w:t>
      </w:r>
    </w:p>
    <w:p w14:paraId="3F9DF654" w14:textId="77777777" w:rsidR="001F2C04" w:rsidRPr="004B1055" w:rsidRDefault="001F2C04" w:rsidP="00112FFA">
      <w:pPr>
        <w:jc w:val="both"/>
        <w:rPr>
          <w:rFonts w:cs="Arial"/>
          <w:szCs w:val="24"/>
        </w:rPr>
      </w:pPr>
      <w:r w:rsidRPr="004B1055">
        <w:rPr>
          <w:rFonts w:cs="Arial"/>
          <w:szCs w:val="24"/>
        </w:rPr>
        <w:t>_______________________________________________________</w:t>
      </w:r>
    </w:p>
    <w:p w14:paraId="29FFD8D9" w14:textId="77777777" w:rsidR="001F2C04" w:rsidRPr="004B1055" w:rsidRDefault="001F2C04" w:rsidP="00112FFA">
      <w:pPr>
        <w:autoSpaceDE w:val="0"/>
        <w:autoSpaceDN w:val="0"/>
        <w:adjustRightInd w:val="0"/>
        <w:jc w:val="both"/>
        <w:rPr>
          <w:rFonts w:cs="Arial"/>
          <w:szCs w:val="24"/>
        </w:rPr>
      </w:pPr>
    </w:p>
    <w:p w14:paraId="572EB8A0" w14:textId="77777777" w:rsidR="001F2C04" w:rsidRPr="004B1055" w:rsidRDefault="001F2C04" w:rsidP="00112FFA">
      <w:pPr>
        <w:autoSpaceDE w:val="0"/>
        <w:autoSpaceDN w:val="0"/>
        <w:adjustRightInd w:val="0"/>
        <w:jc w:val="both"/>
        <w:rPr>
          <w:rFonts w:cs="Arial"/>
          <w:b/>
          <w:szCs w:val="24"/>
        </w:rPr>
      </w:pPr>
      <w:r w:rsidRPr="004B1055">
        <w:rPr>
          <w:rFonts w:cs="Arial"/>
          <w:b/>
          <w:szCs w:val="24"/>
        </w:rPr>
        <w:t>Men and Women Generally</w:t>
      </w:r>
    </w:p>
    <w:p w14:paraId="366DAA04" w14:textId="77777777" w:rsidR="001F2C04" w:rsidRPr="004B1055" w:rsidRDefault="001F2C04" w:rsidP="00112FFA">
      <w:pPr>
        <w:jc w:val="both"/>
        <w:rPr>
          <w:rFonts w:cs="Arial"/>
          <w:szCs w:val="24"/>
        </w:rPr>
      </w:pPr>
      <w:r w:rsidRPr="004B1055">
        <w:rPr>
          <w:rFonts w:cs="Arial"/>
          <w:szCs w:val="24"/>
        </w:rPr>
        <w:t>_______________________________________________________</w:t>
      </w:r>
    </w:p>
    <w:p w14:paraId="282037C4" w14:textId="77777777" w:rsidR="001F2C04" w:rsidRPr="004B1055" w:rsidRDefault="001F2C04" w:rsidP="00112FFA">
      <w:pPr>
        <w:autoSpaceDE w:val="0"/>
        <w:autoSpaceDN w:val="0"/>
        <w:adjustRightInd w:val="0"/>
        <w:jc w:val="both"/>
        <w:rPr>
          <w:rFonts w:cs="Arial"/>
          <w:szCs w:val="24"/>
        </w:rPr>
      </w:pPr>
    </w:p>
    <w:p w14:paraId="77082BA6" w14:textId="77777777" w:rsidR="001F2C04" w:rsidRPr="004B1055" w:rsidRDefault="001F2C04" w:rsidP="00112FFA">
      <w:pPr>
        <w:jc w:val="both"/>
        <w:rPr>
          <w:rFonts w:cs="Arial"/>
          <w:szCs w:val="24"/>
        </w:rPr>
      </w:pPr>
      <w:r w:rsidRPr="004B1055">
        <w:rPr>
          <w:rFonts w:cs="Arial"/>
          <w:b/>
          <w:szCs w:val="24"/>
        </w:rPr>
        <w:t>Disability</w:t>
      </w:r>
      <w:r w:rsidRPr="004B1055">
        <w:rPr>
          <w:rFonts w:cs="Arial"/>
          <w:szCs w:val="24"/>
        </w:rPr>
        <w:t xml:space="preserve"> </w:t>
      </w:r>
      <w:r w:rsidRPr="004B1055">
        <w:rPr>
          <w:rFonts w:cs="Arial"/>
          <w:szCs w:val="24"/>
        </w:rPr>
        <w:br w:type="textWrapping" w:clear="all"/>
        <w:t>_______________________________________________________</w:t>
      </w:r>
    </w:p>
    <w:p w14:paraId="0F7F6A28" w14:textId="77777777" w:rsidR="001F2C04" w:rsidRPr="004B1055" w:rsidRDefault="001F2C04" w:rsidP="00112FFA">
      <w:pPr>
        <w:jc w:val="both"/>
        <w:rPr>
          <w:rFonts w:cs="Arial"/>
          <w:szCs w:val="24"/>
        </w:rPr>
      </w:pPr>
    </w:p>
    <w:p w14:paraId="261834E8" w14:textId="77777777" w:rsidR="001F2C04" w:rsidRPr="004B1055" w:rsidRDefault="001F2C04" w:rsidP="00112FFA">
      <w:pPr>
        <w:jc w:val="both"/>
        <w:rPr>
          <w:rFonts w:cs="Arial"/>
          <w:szCs w:val="24"/>
        </w:rPr>
      </w:pPr>
      <w:r w:rsidRPr="004B1055">
        <w:rPr>
          <w:rFonts w:cs="Arial"/>
          <w:b/>
          <w:szCs w:val="24"/>
        </w:rPr>
        <w:t>Dependants</w:t>
      </w:r>
      <w:r w:rsidRPr="004B1055">
        <w:rPr>
          <w:rFonts w:cs="Arial"/>
          <w:szCs w:val="24"/>
        </w:rPr>
        <w:t xml:space="preserve"> </w:t>
      </w:r>
      <w:r w:rsidRPr="004B1055">
        <w:rPr>
          <w:rFonts w:cs="Arial"/>
          <w:szCs w:val="24"/>
        </w:rPr>
        <w:br w:type="textWrapping" w:clear="all"/>
        <w:t>_______________________________________________________</w:t>
      </w:r>
    </w:p>
    <w:p w14:paraId="09B280DA" w14:textId="77777777" w:rsidR="001F2C04" w:rsidRPr="004B1055" w:rsidRDefault="001F2C04" w:rsidP="00112FFA">
      <w:pPr>
        <w:autoSpaceDE w:val="0"/>
        <w:autoSpaceDN w:val="0"/>
        <w:adjustRightInd w:val="0"/>
        <w:jc w:val="both"/>
        <w:rPr>
          <w:rFonts w:cs="Arial"/>
          <w:szCs w:val="24"/>
        </w:rPr>
      </w:pPr>
    </w:p>
    <w:p w14:paraId="2005D322" w14:textId="77777777" w:rsidR="001F2C04" w:rsidRPr="004B1055" w:rsidRDefault="001F2C04" w:rsidP="00112FFA">
      <w:pPr>
        <w:jc w:val="both"/>
        <w:rPr>
          <w:rFonts w:cs="Arial"/>
          <w:b/>
          <w:szCs w:val="24"/>
        </w:rPr>
      </w:pPr>
    </w:p>
    <w:p w14:paraId="1A819213" w14:textId="77777777" w:rsidR="001F2C04" w:rsidRPr="004B1055" w:rsidRDefault="001F2C04" w:rsidP="00112FFA">
      <w:pPr>
        <w:jc w:val="both"/>
        <w:rPr>
          <w:rFonts w:cs="Arial"/>
          <w:b/>
          <w:szCs w:val="24"/>
        </w:rPr>
      </w:pPr>
    </w:p>
    <w:p w14:paraId="77CDAAC1" w14:textId="77777777" w:rsidR="001F2C04" w:rsidRPr="004B1055" w:rsidRDefault="001F2C04" w:rsidP="00112FFA">
      <w:pPr>
        <w:jc w:val="both"/>
        <w:rPr>
          <w:rFonts w:cs="Arial"/>
          <w:b/>
          <w:szCs w:val="24"/>
        </w:rPr>
      </w:pPr>
    </w:p>
    <w:p w14:paraId="281CB5BC" w14:textId="77777777" w:rsidR="00E91D60" w:rsidRPr="004B1055" w:rsidRDefault="00E91D60" w:rsidP="00112FFA">
      <w:pPr>
        <w:ind w:hanging="142"/>
        <w:jc w:val="both"/>
        <w:rPr>
          <w:rFonts w:cs="Arial"/>
          <w:b/>
          <w:szCs w:val="24"/>
        </w:rPr>
      </w:pPr>
      <w:r w:rsidRPr="004B1055">
        <w:rPr>
          <w:rFonts w:cs="Arial"/>
          <w:b/>
          <w:szCs w:val="24"/>
        </w:rPr>
        <w:t xml:space="preserve">Part 2. Screening questions </w:t>
      </w:r>
    </w:p>
    <w:p w14:paraId="7074BE71" w14:textId="77777777" w:rsidR="00E91D60" w:rsidRPr="004B1055" w:rsidRDefault="00E91D60" w:rsidP="00112FFA">
      <w:pPr>
        <w:jc w:val="both"/>
        <w:rPr>
          <w:rFonts w:cs="Arial"/>
          <w:szCs w:val="24"/>
        </w:rPr>
      </w:pPr>
    </w:p>
    <w:p w14:paraId="49BAEA63" w14:textId="77777777" w:rsidR="00FA2356" w:rsidRDefault="00FA2356" w:rsidP="00112FFA">
      <w:pPr>
        <w:pStyle w:val="ListParagraph"/>
        <w:numPr>
          <w:ilvl w:val="1"/>
          <w:numId w:val="21"/>
        </w:numPr>
        <w:autoSpaceDE w:val="0"/>
        <w:autoSpaceDN w:val="0"/>
        <w:adjustRightInd w:val="0"/>
        <w:ind w:left="426" w:hanging="568"/>
        <w:jc w:val="both"/>
        <w:rPr>
          <w:rFonts w:cs="Arial"/>
          <w:b/>
          <w:bCs/>
          <w:szCs w:val="24"/>
        </w:rPr>
      </w:pPr>
      <w:r w:rsidRPr="004B1055">
        <w:rPr>
          <w:rFonts w:cs="Arial"/>
          <w:b/>
          <w:bCs/>
          <w:szCs w:val="24"/>
        </w:rPr>
        <w:t>What is the likely impact on equality of opportunity for those affected by this policy, for each of the Section 75 equality categories? minor/major/</w:t>
      </w:r>
      <w:proofErr w:type="gramStart"/>
      <w:r w:rsidRPr="004B1055">
        <w:rPr>
          <w:rFonts w:cs="Arial"/>
          <w:b/>
          <w:bCs/>
          <w:szCs w:val="24"/>
        </w:rPr>
        <w:t>none</w:t>
      </w:r>
      <w:proofErr w:type="gramEnd"/>
    </w:p>
    <w:p w14:paraId="76D3F7EF" w14:textId="77777777" w:rsidR="00776BEE" w:rsidRDefault="00776BEE" w:rsidP="00776BEE">
      <w:pPr>
        <w:autoSpaceDE w:val="0"/>
        <w:autoSpaceDN w:val="0"/>
        <w:adjustRightInd w:val="0"/>
        <w:jc w:val="both"/>
        <w:rPr>
          <w:rFonts w:cs="Arial"/>
          <w:b/>
          <w:bCs/>
          <w:szCs w:val="24"/>
        </w:rPr>
      </w:pPr>
    </w:p>
    <w:p w14:paraId="0E094E13" w14:textId="77777777" w:rsidR="00776BEE" w:rsidRPr="00776BEE" w:rsidRDefault="00776BEE" w:rsidP="00776BEE">
      <w:pPr>
        <w:ind w:left="360"/>
        <w:jc w:val="both"/>
        <w:rPr>
          <w:rFonts w:cs="Arial"/>
          <w:b/>
          <w:bCs/>
          <w:i/>
          <w:iCs/>
          <w:color w:val="0B0C0C"/>
          <w:szCs w:val="24"/>
          <w:shd w:val="clear" w:color="auto" w:fill="FFFFFF"/>
        </w:rPr>
      </w:pPr>
      <w:r w:rsidRPr="00776BEE">
        <w:rPr>
          <w:rFonts w:cs="Arial"/>
          <w:b/>
          <w:bCs/>
          <w:i/>
          <w:iCs/>
          <w:color w:val="0B0C0C"/>
          <w:szCs w:val="24"/>
          <w:shd w:val="clear" w:color="auto" w:fill="FFFFFF"/>
        </w:rPr>
        <w:t xml:space="preserve">The proposed changes will apply to all members regardless </w:t>
      </w:r>
      <w:r w:rsidRPr="00776BEE">
        <w:rPr>
          <w:b/>
          <w:bCs/>
          <w:i/>
          <w:iCs/>
        </w:rPr>
        <w:t xml:space="preserve">of membership of </w:t>
      </w:r>
      <w:proofErr w:type="spellStart"/>
      <w:r w:rsidRPr="00776BEE">
        <w:rPr>
          <w:b/>
          <w:bCs/>
          <w:i/>
          <w:iCs/>
        </w:rPr>
        <w:t>S75</w:t>
      </w:r>
      <w:proofErr w:type="spellEnd"/>
      <w:r w:rsidRPr="00776BEE">
        <w:rPr>
          <w:b/>
          <w:bCs/>
          <w:i/>
          <w:iCs/>
        </w:rPr>
        <w:t xml:space="preserve"> categories.</w:t>
      </w:r>
    </w:p>
    <w:p w14:paraId="163F1B5C" w14:textId="77777777" w:rsidR="00776BEE" w:rsidRPr="00776BEE" w:rsidRDefault="00776BEE" w:rsidP="00776BEE">
      <w:pPr>
        <w:autoSpaceDE w:val="0"/>
        <w:autoSpaceDN w:val="0"/>
        <w:adjustRightInd w:val="0"/>
        <w:ind w:left="360"/>
        <w:jc w:val="both"/>
        <w:rPr>
          <w:rFonts w:cs="Arial"/>
          <w:b/>
          <w:bCs/>
          <w:szCs w:val="24"/>
        </w:rPr>
      </w:pPr>
    </w:p>
    <w:p w14:paraId="22BEC330" w14:textId="77777777" w:rsidR="00E91D60" w:rsidRPr="004B1055" w:rsidRDefault="00E91D60" w:rsidP="00112FFA">
      <w:pPr>
        <w:autoSpaceDE w:val="0"/>
        <w:autoSpaceDN w:val="0"/>
        <w:adjustRightInd w:val="0"/>
        <w:jc w:val="both"/>
        <w:rPr>
          <w:rFonts w:cs="Arial"/>
          <w:szCs w:val="24"/>
        </w:rPr>
      </w:pPr>
    </w:p>
    <w:p w14:paraId="0B52DF82" w14:textId="77777777" w:rsidR="00A42A30" w:rsidRPr="004B1055" w:rsidRDefault="00A42A30" w:rsidP="00112FFA">
      <w:pPr>
        <w:pStyle w:val="ListParagraph"/>
        <w:autoSpaceDE w:val="0"/>
        <w:autoSpaceDN w:val="0"/>
        <w:adjustRightInd w:val="0"/>
        <w:ind w:left="360"/>
        <w:jc w:val="both"/>
        <w:rPr>
          <w:rFonts w:cs="Arial"/>
          <w:b/>
          <w:bCs/>
          <w:szCs w:val="24"/>
        </w:rPr>
      </w:pPr>
    </w:p>
    <w:p w14:paraId="05553441" w14:textId="78EF5850" w:rsidR="004272B7" w:rsidRPr="004B1055" w:rsidRDefault="004272B7" w:rsidP="00112FFA">
      <w:pPr>
        <w:pStyle w:val="ListParagraph"/>
        <w:autoSpaceDE w:val="0"/>
        <w:autoSpaceDN w:val="0"/>
        <w:adjustRightInd w:val="0"/>
        <w:ind w:left="360"/>
        <w:jc w:val="both"/>
        <w:rPr>
          <w:rFonts w:cs="Arial"/>
          <w:bCs/>
          <w:szCs w:val="24"/>
        </w:rPr>
      </w:pPr>
      <w:r w:rsidRPr="004B1055">
        <w:rPr>
          <w:rFonts w:cs="Arial"/>
          <w:b/>
          <w:bCs/>
          <w:szCs w:val="24"/>
        </w:rPr>
        <w:t>Details of the likely policy impacts on</w:t>
      </w:r>
      <w:r w:rsidRPr="004B1055">
        <w:rPr>
          <w:rFonts w:cs="Arial"/>
          <w:bCs/>
          <w:szCs w:val="24"/>
        </w:rPr>
        <w:t xml:space="preserve"> </w:t>
      </w:r>
      <w:proofErr w:type="gramStart"/>
      <w:r w:rsidRPr="004B1055">
        <w:rPr>
          <w:rFonts w:cs="Arial"/>
          <w:b/>
          <w:bCs/>
          <w:szCs w:val="24"/>
        </w:rPr>
        <w:t>Religious</w:t>
      </w:r>
      <w:proofErr w:type="gramEnd"/>
      <w:r w:rsidRPr="004B1055">
        <w:rPr>
          <w:rFonts w:cs="Arial"/>
          <w:b/>
          <w:bCs/>
          <w:szCs w:val="24"/>
        </w:rPr>
        <w:t xml:space="preserve"> belief</w:t>
      </w:r>
      <w:r w:rsidRPr="004B1055">
        <w:rPr>
          <w:rFonts w:cs="Arial"/>
          <w:bCs/>
          <w:szCs w:val="24"/>
        </w:rPr>
        <w:t xml:space="preserve">: </w:t>
      </w:r>
      <w:r w:rsidR="00776BEE">
        <w:rPr>
          <w:rFonts w:cs="Arial"/>
          <w:bCs/>
          <w:szCs w:val="24"/>
        </w:rPr>
        <w:t xml:space="preserve">Not applicable </w:t>
      </w:r>
    </w:p>
    <w:p w14:paraId="30C253AB" w14:textId="77777777" w:rsidR="004272B7" w:rsidRPr="004B1055" w:rsidRDefault="004272B7" w:rsidP="00112FFA">
      <w:pPr>
        <w:pStyle w:val="ListParagraph"/>
        <w:autoSpaceDE w:val="0"/>
        <w:autoSpaceDN w:val="0"/>
        <w:adjustRightInd w:val="0"/>
        <w:ind w:left="360"/>
        <w:jc w:val="both"/>
        <w:rPr>
          <w:rFonts w:cs="Arial"/>
          <w:bCs/>
          <w:szCs w:val="24"/>
        </w:rPr>
      </w:pPr>
    </w:p>
    <w:p w14:paraId="2A10877C" w14:textId="77777777" w:rsidR="004272B7" w:rsidRPr="004B1055" w:rsidRDefault="004272B7" w:rsidP="00112FFA">
      <w:pPr>
        <w:autoSpaceDE w:val="0"/>
        <w:autoSpaceDN w:val="0"/>
        <w:adjustRightInd w:val="0"/>
        <w:ind w:left="360"/>
        <w:jc w:val="both"/>
        <w:rPr>
          <w:rFonts w:cs="Arial"/>
          <w:bCs/>
          <w:szCs w:val="24"/>
        </w:rPr>
      </w:pPr>
      <w:r w:rsidRPr="004B1055">
        <w:rPr>
          <w:rFonts w:cs="Arial"/>
          <w:bCs/>
          <w:szCs w:val="24"/>
        </w:rPr>
        <w:t xml:space="preserve">What is the level of impact?  </w:t>
      </w:r>
      <w:proofErr w:type="gramStart"/>
      <w:r w:rsidRPr="004B1055">
        <w:rPr>
          <w:rFonts w:cs="Arial"/>
          <w:szCs w:val="24"/>
        </w:rPr>
        <w:t>Minor  /</w:t>
      </w:r>
      <w:proofErr w:type="gramEnd"/>
      <w:r w:rsidRPr="004B1055">
        <w:rPr>
          <w:rFonts w:cs="Arial"/>
          <w:szCs w:val="24"/>
        </w:rPr>
        <w:t xml:space="preserve">  Major  /  None   (circle as appropriate)</w:t>
      </w:r>
    </w:p>
    <w:p w14:paraId="572A7B02" w14:textId="77777777" w:rsidR="004272B7" w:rsidRPr="004B1055" w:rsidRDefault="004272B7" w:rsidP="00112FFA">
      <w:pPr>
        <w:pStyle w:val="ListParagraph"/>
        <w:autoSpaceDE w:val="0"/>
        <w:autoSpaceDN w:val="0"/>
        <w:adjustRightInd w:val="0"/>
        <w:ind w:left="360"/>
        <w:jc w:val="both"/>
        <w:rPr>
          <w:rFonts w:cs="Arial"/>
          <w:bCs/>
          <w:szCs w:val="24"/>
        </w:rPr>
      </w:pPr>
    </w:p>
    <w:p w14:paraId="13BDE933" w14:textId="4513D626" w:rsidR="004272B7" w:rsidRPr="004B1055" w:rsidRDefault="004272B7" w:rsidP="00112FFA">
      <w:pPr>
        <w:pStyle w:val="ListParagraph"/>
        <w:autoSpaceDE w:val="0"/>
        <w:autoSpaceDN w:val="0"/>
        <w:adjustRightInd w:val="0"/>
        <w:ind w:left="360"/>
        <w:jc w:val="both"/>
        <w:rPr>
          <w:rFonts w:cs="Arial"/>
          <w:bCs/>
          <w:szCs w:val="24"/>
        </w:rPr>
      </w:pPr>
      <w:r w:rsidRPr="004B1055">
        <w:rPr>
          <w:rFonts w:cs="Arial"/>
          <w:b/>
          <w:bCs/>
          <w:szCs w:val="24"/>
        </w:rPr>
        <w:t>Details of the likely policy impacts on</w:t>
      </w:r>
      <w:r w:rsidRPr="004B1055">
        <w:rPr>
          <w:rFonts w:cs="Arial"/>
          <w:bCs/>
          <w:szCs w:val="24"/>
        </w:rPr>
        <w:t xml:space="preserve"> </w:t>
      </w:r>
      <w:r w:rsidRPr="004B1055">
        <w:rPr>
          <w:rFonts w:cs="Arial"/>
          <w:b/>
          <w:bCs/>
          <w:szCs w:val="24"/>
        </w:rPr>
        <w:t>Political Opinion</w:t>
      </w:r>
      <w:r w:rsidRPr="004B1055">
        <w:rPr>
          <w:rFonts w:cs="Arial"/>
          <w:bCs/>
          <w:szCs w:val="24"/>
        </w:rPr>
        <w:t xml:space="preserve">: </w:t>
      </w:r>
      <w:r w:rsidR="00776BEE">
        <w:rPr>
          <w:rFonts w:cs="Arial"/>
          <w:bCs/>
          <w:szCs w:val="24"/>
        </w:rPr>
        <w:t xml:space="preserve">Not applicable </w:t>
      </w:r>
    </w:p>
    <w:p w14:paraId="77A80B76" w14:textId="77777777" w:rsidR="004272B7" w:rsidRPr="004B1055" w:rsidRDefault="004272B7" w:rsidP="00112FFA">
      <w:pPr>
        <w:autoSpaceDE w:val="0"/>
        <w:autoSpaceDN w:val="0"/>
        <w:adjustRightInd w:val="0"/>
        <w:ind w:left="360"/>
        <w:jc w:val="both"/>
        <w:rPr>
          <w:rFonts w:cs="Arial"/>
          <w:bCs/>
          <w:szCs w:val="24"/>
        </w:rPr>
      </w:pPr>
    </w:p>
    <w:p w14:paraId="04CCA814" w14:textId="77777777" w:rsidR="004272B7" w:rsidRPr="004B1055" w:rsidRDefault="004272B7" w:rsidP="00112FFA">
      <w:pPr>
        <w:autoSpaceDE w:val="0"/>
        <w:autoSpaceDN w:val="0"/>
        <w:adjustRightInd w:val="0"/>
        <w:ind w:left="360"/>
        <w:jc w:val="both"/>
        <w:rPr>
          <w:rFonts w:cs="Arial"/>
          <w:szCs w:val="24"/>
        </w:rPr>
      </w:pPr>
      <w:r w:rsidRPr="004B1055">
        <w:rPr>
          <w:rFonts w:cs="Arial"/>
          <w:bCs/>
          <w:szCs w:val="24"/>
        </w:rPr>
        <w:t xml:space="preserve">What is the level of impact?  </w:t>
      </w:r>
      <w:proofErr w:type="gramStart"/>
      <w:r w:rsidRPr="004B1055">
        <w:rPr>
          <w:rFonts w:cs="Arial"/>
          <w:szCs w:val="24"/>
        </w:rPr>
        <w:t>Minor  /</w:t>
      </w:r>
      <w:proofErr w:type="gramEnd"/>
      <w:r w:rsidRPr="004B1055">
        <w:rPr>
          <w:rFonts w:cs="Arial"/>
          <w:szCs w:val="24"/>
        </w:rPr>
        <w:t xml:space="preserve">  Major  /  None   (circle as appropriate)</w:t>
      </w:r>
    </w:p>
    <w:p w14:paraId="3A58C4A2" w14:textId="77777777" w:rsidR="004272B7" w:rsidRPr="004B1055" w:rsidRDefault="004272B7" w:rsidP="00112FFA">
      <w:pPr>
        <w:pStyle w:val="ListParagraph"/>
        <w:autoSpaceDE w:val="0"/>
        <w:autoSpaceDN w:val="0"/>
        <w:adjustRightInd w:val="0"/>
        <w:ind w:left="360"/>
        <w:jc w:val="both"/>
        <w:rPr>
          <w:rFonts w:cs="Arial"/>
          <w:bCs/>
          <w:szCs w:val="24"/>
        </w:rPr>
      </w:pPr>
    </w:p>
    <w:p w14:paraId="7A7C4B9F" w14:textId="08F037BC" w:rsidR="004272B7" w:rsidRPr="004B1055" w:rsidRDefault="004272B7" w:rsidP="00112FFA">
      <w:pPr>
        <w:pStyle w:val="ListParagraph"/>
        <w:autoSpaceDE w:val="0"/>
        <w:autoSpaceDN w:val="0"/>
        <w:adjustRightInd w:val="0"/>
        <w:ind w:left="360"/>
        <w:jc w:val="both"/>
        <w:rPr>
          <w:rFonts w:cs="Arial"/>
          <w:bCs/>
          <w:szCs w:val="24"/>
        </w:rPr>
      </w:pPr>
      <w:r w:rsidRPr="004B1055">
        <w:rPr>
          <w:rFonts w:cs="Arial"/>
          <w:b/>
          <w:bCs/>
          <w:szCs w:val="24"/>
        </w:rPr>
        <w:t>Details of the likely policy impacts on</w:t>
      </w:r>
      <w:r w:rsidRPr="004B1055">
        <w:rPr>
          <w:rFonts w:cs="Arial"/>
          <w:bCs/>
          <w:szCs w:val="24"/>
        </w:rPr>
        <w:t xml:space="preserve"> </w:t>
      </w:r>
      <w:r w:rsidRPr="004B1055">
        <w:rPr>
          <w:rFonts w:cs="Arial"/>
          <w:b/>
          <w:bCs/>
          <w:szCs w:val="24"/>
        </w:rPr>
        <w:t>Racial Group</w:t>
      </w:r>
      <w:r w:rsidRPr="004B1055">
        <w:rPr>
          <w:rFonts w:cs="Arial"/>
          <w:bCs/>
          <w:szCs w:val="24"/>
        </w:rPr>
        <w:t xml:space="preserve">: </w:t>
      </w:r>
      <w:r w:rsidR="00776BEE">
        <w:rPr>
          <w:rFonts w:cs="Arial"/>
          <w:bCs/>
          <w:szCs w:val="24"/>
        </w:rPr>
        <w:t>Not applicable</w:t>
      </w:r>
    </w:p>
    <w:p w14:paraId="0D6E0BA0" w14:textId="77777777" w:rsidR="004272B7" w:rsidRPr="004B1055" w:rsidRDefault="004272B7" w:rsidP="00112FFA">
      <w:pPr>
        <w:autoSpaceDE w:val="0"/>
        <w:autoSpaceDN w:val="0"/>
        <w:adjustRightInd w:val="0"/>
        <w:ind w:left="360"/>
        <w:jc w:val="both"/>
        <w:rPr>
          <w:rFonts w:cs="Arial"/>
          <w:bCs/>
          <w:szCs w:val="24"/>
        </w:rPr>
      </w:pPr>
    </w:p>
    <w:p w14:paraId="51C0AC27" w14:textId="77777777" w:rsidR="004272B7" w:rsidRPr="004B1055" w:rsidRDefault="004272B7" w:rsidP="00112FFA">
      <w:pPr>
        <w:autoSpaceDE w:val="0"/>
        <w:autoSpaceDN w:val="0"/>
        <w:adjustRightInd w:val="0"/>
        <w:ind w:left="360"/>
        <w:jc w:val="both"/>
        <w:rPr>
          <w:rFonts w:cs="Arial"/>
          <w:bCs/>
          <w:szCs w:val="24"/>
        </w:rPr>
      </w:pPr>
      <w:r w:rsidRPr="004B1055">
        <w:rPr>
          <w:rFonts w:cs="Arial"/>
          <w:bCs/>
          <w:szCs w:val="24"/>
        </w:rPr>
        <w:t xml:space="preserve">What is the level of impact?  </w:t>
      </w:r>
      <w:proofErr w:type="gramStart"/>
      <w:r w:rsidRPr="004B1055">
        <w:rPr>
          <w:rFonts w:cs="Arial"/>
          <w:szCs w:val="24"/>
        </w:rPr>
        <w:t>Minor  /</w:t>
      </w:r>
      <w:proofErr w:type="gramEnd"/>
      <w:r w:rsidRPr="004B1055">
        <w:rPr>
          <w:rFonts w:cs="Arial"/>
          <w:szCs w:val="24"/>
        </w:rPr>
        <w:t xml:space="preserve">  Major  /  None   (circle as appropriate)</w:t>
      </w:r>
    </w:p>
    <w:p w14:paraId="67992264" w14:textId="77777777" w:rsidR="004272B7" w:rsidRPr="004B1055" w:rsidRDefault="004272B7" w:rsidP="00112FFA">
      <w:pPr>
        <w:pStyle w:val="ListParagraph"/>
        <w:autoSpaceDE w:val="0"/>
        <w:autoSpaceDN w:val="0"/>
        <w:adjustRightInd w:val="0"/>
        <w:ind w:left="360"/>
        <w:jc w:val="both"/>
        <w:rPr>
          <w:rFonts w:cs="Arial"/>
          <w:bCs/>
          <w:szCs w:val="24"/>
        </w:rPr>
      </w:pPr>
    </w:p>
    <w:p w14:paraId="78C94871" w14:textId="3780372D" w:rsidR="004272B7" w:rsidRPr="004B1055" w:rsidRDefault="004272B7" w:rsidP="00112FFA">
      <w:pPr>
        <w:pStyle w:val="ListParagraph"/>
        <w:autoSpaceDE w:val="0"/>
        <w:autoSpaceDN w:val="0"/>
        <w:adjustRightInd w:val="0"/>
        <w:ind w:left="360"/>
        <w:jc w:val="both"/>
        <w:rPr>
          <w:rFonts w:cs="Arial"/>
          <w:bCs/>
          <w:szCs w:val="24"/>
        </w:rPr>
      </w:pPr>
      <w:r w:rsidRPr="004B1055">
        <w:rPr>
          <w:rFonts w:cs="Arial"/>
          <w:b/>
          <w:bCs/>
          <w:szCs w:val="24"/>
        </w:rPr>
        <w:t>Details of the likely policy impacts on</w:t>
      </w:r>
      <w:r w:rsidRPr="004B1055">
        <w:rPr>
          <w:rFonts w:cs="Arial"/>
          <w:bCs/>
          <w:szCs w:val="24"/>
        </w:rPr>
        <w:t xml:space="preserve"> </w:t>
      </w:r>
      <w:r w:rsidRPr="004B1055">
        <w:rPr>
          <w:rFonts w:cs="Arial"/>
          <w:b/>
          <w:bCs/>
          <w:szCs w:val="24"/>
        </w:rPr>
        <w:t>Age</w:t>
      </w:r>
      <w:r w:rsidRPr="004B1055">
        <w:rPr>
          <w:rFonts w:cs="Arial"/>
          <w:bCs/>
          <w:szCs w:val="24"/>
        </w:rPr>
        <w:t xml:space="preserve">: </w:t>
      </w:r>
      <w:r w:rsidR="00776BEE">
        <w:rPr>
          <w:rFonts w:cs="Arial"/>
          <w:bCs/>
          <w:szCs w:val="24"/>
        </w:rPr>
        <w:t>Not applicable</w:t>
      </w:r>
    </w:p>
    <w:p w14:paraId="5CED0964" w14:textId="77777777" w:rsidR="004272B7" w:rsidRPr="004B1055" w:rsidRDefault="004272B7" w:rsidP="00112FFA">
      <w:pPr>
        <w:autoSpaceDE w:val="0"/>
        <w:autoSpaceDN w:val="0"/>
        <w:adjustRightInd w:val="0"/>
        <w:ind w:left="360"/>
        <w:jc w:val="both"/>
        <w:rPr>
          <w:rFonts w:cs="Arial"/>
          <w:bCs/>
          <w:szCs w:val="24"/>
        </w:rPr>
      </w:pPr>
    </w:p>
    <w:p w14:paraId="0C8E225D" w14:textId="77777777" w:rsidR="004272B7" w:rsidRPr="004B1055" w:rsidRDefault="004272B7" w:rsidP="00112FFA">
      <w:pPr>
        <w:autoSpaceDE w:val="0"/>
        <w:autoSpaceDN w:val="0"/>
        <w:adjustRightInd w:val="0"/>
        <w:ind w:left="360"/>
        <w:jc w:val="both"/>
        <w:rPr>
          <w:rFonts w:cs="Arial"/>
          <w:bCs/>
          <w:szCs w:val="24"/>
        </w:rPr>
      </w:pPr>
      <w:r w:rsidRPr="004B1055">
        <w:rPr>
          <w:rFonts w:cs="Arial"/>
          <w:bCs/>
          <w:szCs w:val="24"/>
        </w:rPr>
        <w:t xml:space="preserve">What is the level of impact?  </w:t>
      </w:r>
      <w:proofErr w:type="gramStart"/>
      <w:r w:rsidRPr="004B1055">
        <w:rPr>
          <w:rFonts w:cs="Arial"/>
          <w:szCs w:val="24"/>
        </w:rPr>
        <w:t>Minor  /</w:t>
      </w:r>
      <w:proofErr w:type="gramEnd"/>
      <w:r w:rsidRPr="004B1055">
        <w:rPr>
          <w:rFonts w:cs="Arial"/>
          <w:szCs w:val="24"/>
        </w:rPr>
        <w:t xml:space="preserve">  Major  /  None   (circle as appropriate)</w:t>
      </w:r>
    </w:p>
    <w:p w14:paraId="43C905E1" w14:textId="77777777" w:rsidR="004272B7" w:rsidRPr="004B1055" w:rsidRDefault="004272B7" w:rsidP="00112FFA">
      <w:pPr>
        <w:pStyle w:val="ListParagraph"/>
        <w:autoSpaceDE w:val="0"/>
        <w:autoSpaceDN w:val="0"/>
        <w:adjustRightInd w:val="0"/>
        <w:ind w:left="360"/>
        <w:jc w:val="both"/>
        <w:rPr>
          <w:rFonts w:cs="Arial"/>
          <w:bCs/>
          <w:szCs w:val="24"/>
        </w:rPr>
      </w:pPr>
    </w:p>
    <w:p w14:paraId="11F35624" w14:textId="7AFAB737" w:rsidR="004272B7" w:rsidRPr="004B1055" w:rsidRDefault="004272B7" w:rsidP="00112FFA">
      <w:pPr>
        <w:pStyle w:val="ListParagraph"/>
        <w:autoSpaceDE w:val="0"/>
        <w:autoSpaceDN w:val="0"/>
        <w:adjustRightInd w:val="0"/>
        <w:ind w:left="360"/>
        <w:jc w:val="both"/>
        <w:rPr>
          <w:rFonts w:cs="Arial"/>
          <w:bCs/>
          <w:szCs w:val="24"/>
        </w:rPr>
      </w:pPr>
      <w:r w:rsidRPr="004B1055">
        <w:rPr>
          <w:rFonts w:cs="Arial"/>
          <w:b/>
          <w:bCs/>
          <w:szCs w:val="24"/>
        </w:rPr>
        <w:t>Details of the likely policy impacts on</w:t>
      </w:r>
      <w:r w:rsidRPr="004B1055">
        <w:rPr>
          <w:rFonts w:cs="Arial"/>
          <w:bCs/>
          <w:szCs w:val="24"/>
        </w:rPr>
        <w:t xml:space="preserve"> </w:t>
      </w:r>
      <w:r w:rsidRPr="004B1055">
        <w:rPr>
          <w:rFonts w:cs="Arial"/>
          <w:b/>
          <w:bCs/>
          <w:szCs w:val="24"/>
        </w:rPr>
        <w:t>Marital Status</w:t>
      </w:r>
      <w:r w:rsidRPr="004B1055">
        <w:rPr>
          <w:rFonts w:cs="Arial"/>
          <w:bCs/>
          <w:szCs w:val="24"/>
        </w:rPr>
        <w:t xml:space="preserve">: </w:t>
      </w:r>
      <w:r w:rsidR="00776BEE">
        <w:rPr>
          <w:rFonts w:cs="Arial"/>
          <w:bCs/>
          <w:szCs w:val="24"/>
        </w:rPr>
        <w:t>Not applicable</w:t>
      </w:r>
    </w:p>
    <w:p w14:paraId="3F3C6EE8" w14:textId="77777777" w:rsidR="004272B7" w:rsidRPr="004B1055" w:rsidRDefault="004272B7" w:rsidP="00112FFA">
      <w:pPr>
        <w:autoSpaceDE w:val="0"/>
        <w:autoSpaceDN w:val="0"/>
        <w:adjustRightInd w:val="0"/>
        <w:ind w:left="360"/>
        <w:jc w:val="both"/>
        <w:rPr>
          <w:rFonts w:cs="Arial"/>
          <w:bCs/>
          <w:szCs w:val="24"/>
        </w:rPr>
      </w:pPr>
    </w:p>
    <w:p w14:paraId="0C778D3B" w14:textId="77777777" w:rsidR="004272B7" w:rsidRPr="004B1055" w:rsidRDefault="004272B7" w:rsidP="00112FFA">
      <w:pPr>
        <w:autoSpaceDE w:val="0"/>
        <w:autoSpaceDN w:val="0"/>
        <w:adjustRightInd w:val="0"/>
        <w:ind w:left="360"/>
        <w:jc w:val="both"/>
        <w:rPr>
          <w:rFonts w:cs="Arial"/>
          <w:bCs/>
          <w:szCs w:val="24"/>
        </w:rPr>
      </w:pPr>
      <w:r w:rsidRPr="004B1055">
        <w:rPr>
          <w:rFonts w:cs="Arial"/>
          <w:bCs/>
          <w:szCs w:val="24"/>
        </w:rPr>
        <w:t xml:space="preserve">What is the level of impact?  </w:t>
      </w:r>
      <w:proofErr w:type="gramStart"/>
      <w:r w:rsidRPr="004B1055">
        <w:rPr>
          <w:rFonts w:cs="Arial"/>
          <w:szCs w:val="24"/>
        </w:rPr>
        <w:t>Minor  /</w:t>
      </w:r>
      <w:proofErr w:type="gramEnd"/>
      <w:r w:rsidRPr="004B1055">
        <w:rPr>
          <w:rFonts w:cs="Arial"/>
          <w:szCs w:val="24"/>
        </w:rPr>
        <w:t xml:space="preserve">  Major  /  None   (circle as appropriate)</w:t>
      </w:r>
    </w:p>
    <w:p w14:paraId="6171C6D4" w14:textId="77777777" w:rsidR="004272B7" w:rsidRPr="004B1055" w:rsidRDefault="004272B7" w:rsidP="00112FFA">
      <w:pPr>
        <w:pStyle w:val="ListParagraph"/>
        <w:autoSpaceDE w:val="0"/>
        <w:autoSpaceDN w:val="0"/>
        <w:adjustRightInd w:val="0"/>
        <w:ind w:left="360"/>
        <w:jc w:val="both"/>
        <w:rPr>
          <w:rFonts w:cs="Arial"/>
          <w:bCs/>
          <w:szCs w:val="24"/>
        </w:rPr>
      </w:pPr>
    </w:p>
    <w:p w14:paraId="64E5AE45" w14:textId="41225C6E" w:rsidR="004272B7" w:rsidRPr="004B1055" w:rsidRDefault="004272B7" w:rsidP="00112FFA">
      <w:pPr>
        <w:pStyle w:val="ListParagraph"/>
        <w:autoSpaceDE w:val="0"/>
        <w:autoSpaceDN w:val="0"/>
        <w:adjustRightInd w:val="0"/>
        <w:ind w:left="360"/>
        <w:jc w:val="both"/>
        <w:rPr>
          <w:rFonts w:cs="Arial"/>
          <w:bCs/>
          <w:szCs w:val="24"/>
        </w:rPr>
      </w:pPr>
      <w:r w:rsidRPr="004B1055">
        <w:rPr>
          <w:rFonts w:cs="Arial"/>
          <w:b/>
          <w:bCs/>
          <w:szCs w:val="24"/>
        </w:rPr>
        <w:t>Details of the likely policy impacts on</w:t>
      </w:r>
      <w:r w:rsidRPr="004B1055">
        <w:rPr>
          <w:rFonts w:cs="Arial"/>
          <w:bCs/>
          <w:szCs w:val="24"/>
        </w:rPr>
        <w:t xml:space="preserve"> </w:t>
      </w:r>
      <w:r w:rsidRPr="004B1055">
        <w:rPr>
          <w:rFonts w:cs="Arial"/>
          <w:b/>
          <w:bCs/>
          <w:szCs w:val="24"/>
        </w:rPr>
        <w:t>Sexual Orientation</w:t>
      </w:r>
      <w:r w:rsidRPr="004B1055">
        <w:rPr>
          <w:rFonts w:cs="Arial"/>
          <w:bCs/>
          <w:szCs w:val="24"/>
        </w:rPr>
        <w:t>:</w:t>
      </w:r>
      <w:r w:rsidR="00776BEE">
        <w:rPr>
          <w:rFonts w:cs="Arial"/>
          <w:bCs/>
          <w:szCs w:val="24"/>
        </w:rPr>
        <w:t xml:space="preserve"> Not applicable</w:t>
      </w:r>
    </w:p>
    <w:p w14:paraId="5A5B858D" w14:textId="77777777" w:rsidR="004272B7" w:rsidRPr="004B1055" w:rsidRDefault="004272B7" w:rsidP="00112FFA">
      <w:pPr>
        <w:autoSpaceDE w:val="0"/>
        <w:autoSpaceDN w:val="0"/>
        <w:adjustRightInd w:val="0"/>
        <w:ind w:left="360"/>
        <w:jc w:val="both"/>
        <w:rPr>
          <w:rFonts w:cs="Arial"/>
          <w:bCs/>
          <w:szCs w:val="24"/>
        </w:rPr>
      </w:pPr>
    </w:p>
    <w:p w14:paraId="041F4F10" w14:textId="77777777" w:rsidR="004272B7" w:rsidRPr="004B1055" w:rsidRDefault="004272B7" w:rsidP="00112FFA">
      <w:pPr>
        <w:autoSpaceDE w:val="0"/>
        <w:autoSpaceDN w:val="0"/>
        <w:adjustRightInd w:val="0"/>
        <w:ind w:left="360"/>
        <w:jc w:val="both"/>
        <w:rPr>
          <w:rFonts w:cs="Arial"/>
          <w:bCs/>
          <w:szCs w:val="24"/>
        </w:rPr>
      </w:pPr>
      <w:r w:rsidRPr="004B1055">
        <w:rPr>
          <w:rFonts w:cs="Arial"/>
          <w:bCs/>
          <w:szCs w:val="24"/>
        </w:rPr>
        <w:t xml:space="preserve">What is the level of impact?  </w:t>
      </w:r>
      <w:proofErr w:type="gramStart"/>
      <w:r w:rsidRPr="004B1055">
        <w:rPr>
          <w:rFonts w:cs="Arial"/>
          <w:szCs w:val="24"/>
        </w:rPr>
        <w:t>Minor  /</w:t>
      </w:r>
      <w:proofErr w:type="gramEnd"/>
      <w:r w:rsidRPr="004B1055">
        <w:rPr>
          <w:rFonts w:cs="Arial"/>
          <w:szCs w:val="24"/>
        </w:rPr>
        <w:t xml:space="preserve">  Major  /  None   (circle as appropriate)</w:t>
      </w:r>
    </w:p>
    <w:p w14:paraId="4028CE50" w14:textId="77777777" w:rsidR="004272B7" w:rsidRPr="004B1055" w:rsidRDefault="004272B7" w:rsidP="00112FFA">
      <w:pPr>
        <w:pStyle w:val="ListParagraph"/>
        <w:autoSpaceDE w:val="0"/>
        <w:autoSpaceDN w:val="0"/>
        <w:adjustRightInd w:val="0"/>
        <w:ind w:left="360"/>
        <w:jc w:val="both"/>
        <w:rPr>
          <w:rFonts w:cs="Arial"/>
          <w:bCs/>
          <w:szCs w:val="24"/>
        </w:rPr>
      </w:pPr>
    </w:p>
    <w:p w14:paraId="787FA10F" w14:textId="04768AD2" w:rsidR="004272B7" w:rsidRPr="004B1055" w:rsidRDefault="004272B7" w:rsidP="00112FFA">
      <w:pPr>
        <w:pStyle w:val="ListParagraph"/>
        <w:autoSpaceDE w:val="0"/>
        <w:autoSpaceDN w:val="0"/>
        <w:adjustRightInd w:val="0"/>
        <w:ind w:left="360"/>
        <w:jc w:val="both"/>
        <w:rPr>
          <w:rFonts w:cs="Arial"/>
          <w:bCs/>
          <w:szCs w:val="24"/>
        </w:rPr>
      </w:pPr>
      <w:r w:rsidRPr="004B1055">
        <w:rPr>
          <w:rFonts w:cs="Arial"/>
          <w:b/>
          <w:bCs/>
          <w:szCs w:val="24"/>
        </w:rPr>
        <w:t>Details of the likely policy impacts on</w:t>
      </w:r>
      <w:r w:rsidRPr="004B1055">
        <w:rPr>
          <w:rFonts w:cs="Arial"/>
          <w:bCs/>
          <w:szCs w:val="24"/>
        </w:rPr>
        <w:t xml:space="preserve"> </w:t>
      </w:r>
      <w:r w:rsidRPr="004B1055">
        <w:rPr>
          <w:rFonts w:cs="Arial"/>
          <w:b/>
          <w:bCs/>
          <w:szCs w:val="24"/>
        </w:rPr>
        <w:t>Men and Women</w:t>
      </w:r>
      <w:r w:rsidRPr="004B1055">
        <w:rPr>
          <w:rFonts w:cs="Arial"/>
          <w:bCs/>
          <w:szCs w:val="24"/>
        </w:rPr>
        <w:t xml:space="preserve">: </w:t>
      </w:r>
      <w:r w:rsidR="00776BEE">
        <w:rPr>
          <w:rFonts w:cs="Arial"/>
          <w:bCs/>
          <w:szCs w:val="24"/>
        </w:rPr>
        <w:t>Not applicable</w:t>
      </w:r>
    </w:p>
    <w:p w14:paraId="5352C006" w14:textId="77777777" w:rsidR="004272B7" w:rsidRPr="004B1055" w:rsidRDefault="004272B7" w:rsidP="00112FFA">
      <w:pPr>
        <w:autoSpaceDE w:val="0"/>
        <w:autoSpaceDN w:val="0"/>
        <w:adjustRightInd w:val="0"/>
        <w:ind w:left="360"/>
        <w:jc w:val="both"/>
        <w:rPr>
          <w:rFonts w:cs="Arial"/>
          <w:bCs/>
          <w:szCs w:val="24"/>
        </w:rPr>
      </w:pPr>
    </w:p>
    <w:p w14:paraId="289D7E86" w14:textId="77777777" w:rsidR="004272B7" w:rsidRPr="004B1055" w:rsidRDefault="004272B7" w:rsidP="00112FFA">
      <w:pPr>
        <w:autoSpaceDE w:val="0"/>
        <w:autoSpaceDN w:val="0"/>
        <w:adjustRightInd w:val="0"/>
        <w:ind w:left="360"/>
        <w:jc w:val="both"/>
        <w:rPr>
          <w:rFonts w:cs="Arial"/>
          <w:bCs/>
          <w:szCs w:val="24"/>
        </w:rPr>
      </w:pPr>
      <w:r w:rsidRPr="004B1055">
        <w:rPr>
          <w:rFonts w:cs="Arial"/>
          <w:bCs/>
          <w:szCs w:val="24"/>
        </w:rPr>
        <w:t xml:space="preserve">What is the level of impact?  </w:t>
      </w:r>
      <w:proofErr w:type="gramStart"/>
      <w:r w:rsidRPr="004B1055">
        <w:rPr>
          <w:rFonts w:cs="Arial"/>
          <w:szCs w:val="24"/>
        </w:rPr>
        <w:t>Minor  /</w:t>
      </w:r>
      <w:proofErr w:type="gramEnd"/>
      <w:r w:rsidRPr="004B1055">
        <w:rPr>
          <w:rFonts w:cs="Arial"/>
          <w:szCs w:val="24"/>
        </w:rPr>
        <w:t xml:space="preserve">  Major  /  None   (circle as appropriate)</w:t>
      </w:r>
    </w:p>
    <w:p w14:paraId="3D0B9413" w14:textId="77777777" w:rsidR="004272B7" w:rsidRPr="004B1055" w:rsidRDefault="004272B7" w:rsidP="00112FFA">
      <w:pPr>
        <w:pStyle w:val="ListParagraph"/>
        <w:autoSpaceDE w:val="0"/>
        <w:autoSpaceDN w:val="0"/>
        <w:adjustRightInd w:val="0"/>
        <w:ind w:left="360"/>
        <w:jc w:val="both"/>
        <w:rPr>
          <w:rFonts w:cs="Arial"/>
          <w:bCs/>
          <w:szCs w:val="24"/>
        </w:rPr>
      </w:pPr>
    </w:p>
    <w:p w14:paraId="003C7BFE" w14:textId="0066B7B4" w:rsidR="004272B7" w:rsidRPr="004B1055" w:rsidRDefault="004272B7" w:rsidP="00112FFA">
      <w:pPr>
        <w:pStyle w:val="ListParagraph"/>
        <w:autoSpaceDE w:val="0"/>
        <w:autoSpaceDN w:val="0"/>
        <w:adjustRightInd w:val="0"/>
        <w:ind w:left="360"/>
        <w:jc w:val="both"/>
        <w:rPr>
          <w:rFonts w:cs="Arial"/>
          <w:bCs/>
          <w:szCs w:val="24"/>
        </w:rPr>
      </w:pPr>
      <w:r w:rsidRPr="004B1055">
        <w:rPr>
          <w:rFonts w:cs="Arial"/>
          <w:b/>
          <w:bCs/>
          <w:szCs w:val="24"/>
        </w:rPr>
        <w:t>Details of the likely policy impacts on</w:t>
      </w:r>
      <w:r w:rsidRPr="004B1055">
        <w:rPr>
          <w:rFonts w:cs="Arial"/>
          <w:bCs/>
          <w:szCs w:val="24"/>
        </w:rPr>
        <w:t xml:space="preserve"> </w:t>
      </w:r>
      <w:r w:rsidRPr="004B1055">
        <w:rPr>
          <w:rFonts w:cs="Arial"/>
          <w:b/>
          <w:bCs/>
          <w:szCs w:val="24"/>
        </w:rPr>
        <w:t>Disability</w:t>
      </w:r>
      <w:r w:rsidRPr="004B1055">
        <w:rPr>
          <w:rFonts w:cs="Arial"/>
          <w:bCs/>
          <w:szCs w:val="24"/>
        </w:rPr>
        <w:t xml:space="preserve">: </w:t>
      </w:r>
      <w:r w:rsidR="00776BEE">
        <w:rPr>
          <w:rFonts w:cs="Arial"/>
          <w:bCs/>
          <w:szCs w:val="24"/>
        </w:rPr>
        <w:t>Not applicable</w:t>
      </w:r>
    </w:p>
    <w:p w14:paraId="2B6D5FA5" w14:textId="77777777" w:rsidR="004272B7" w:rsidRPr="004B1055" w:rsidRDefault="004272B7" w:rsidP="00112FFA">
      <w:pPr>
        <w:autoSpaceDE w:val="0"/>
        <w:autoSpaceDN w:val="0"/>
        <w:adjustRightInd w:val="0"/>
        <w:ind w:left="360"/>
        <w:jc w:val="both"/>
        <w:rPr>
          <w:rFonts w:cs="Arial"/>
          <w:bCs/>
          <w:szCs w:val="24"/>
        </w:rPr>
      </w:pPr>
    </w:p>
    <w:p w14:paraId="1DFB0267" w14:textId="77777777" w:rsidR="004272B7" w:rsidRPr="004B1055" w:rsidRDefault="004272B7" w:rsidP="00112FFA">
      <w:pPr>
        <w:autoSpaceDE w:val="0"/>
        <w:autoSpaceDN w:val="0"/>
        <w:adjustRightInd w:val="0"/>
        <w:ind w:left="360"/>
        <w:jc w:val="both"/>
        <w:rPr>
          <w:rFonts w:cs="Arial"/>
          <w:bCs/>
          <w:szCs w:val="24"/>
        </w:rPr>
      </w:pPr>
      <w:r w:rsidRPr="004B1055">
        <w:rPr>
          <w:rFonts w:cs="Arial"/>
          <w:bCs/>
          <w:szCs w:val="24"/>
        </w:rPr>
        <w:t xml:space="preserve">What is the level of impact?  </w:t>
      </w:r>
      <w:proofErr w:type="gramStart"/>
      <w:r w:rsidRPr="004B1055">
        <w:rPr>
          <w:rFonts w:cs="Arial"/>
          <w:szCs w:val="24"/>
        </w:rPr>
        <w:t>Minor  /</w:t>
      </w:r>
      <w:proofErr w:type="gramEnd"/>
      <w:r w:rsidRPr="004B1055">
        <w:rPr>
          <w:rFonts w:cs="Arial"/>
          <w:szCs w:val="24"/>
        </w:rPr>
        <w:t xml:space="preserve">  Major  /  None   (circle as appropriate)</w:t>
      </w:r>
    </w:p>
    <w:p w14:paraId="4197F9E4" w14:textId="77777777" w:rsidR="004272B7" w:rsidRPr="004B1055" w:rsidRDefault="004272B7" w:rsidP="00112FFA">
      <w:pPr>
        <w:pStyle w:val="ListParagraph"/>
        <w:autoSpaceDE w:val="0"/>
        <w:autoSpaceDN w:val="0"/>
        <w:adjustRightInd w:val="0"/>
        <w:ind w:left="360"/>
        <w:jc w:val="both"/>
        <w:rPr>
          <w:rFonts w:cs="Arial"/>
          <w:bCs/>
          <w:szCs w:val="24"/>
        </w:rPr>
      </w:pPr>
    </w:p>
    <w:p w14:paraId="7E5A7CD0" w14:textId="5F3AE9A2" w:rsidR="004272B7" w:rsidRPr="004B1055" w:rsidRDefault="004272B7" w:rsidP="00112FFA">
      <w:pPr>
        <w:pStyle w:val="ListParagraph"/>
        <w:autoSpaceDE w:val="0"/>
        <w:autoSpaceDN w:val="0"/>
        <w:adjustRightInd w:val="0"/>
        <w:ind w:left="360"/>
        <w:jc w:val="both"/>
        <w:rPr>
          <w:rFonts w:cs="Arial"/>
          <w:bCs/>
          <w:szCs w:val="24"/>
        </w:rPr>
      </w:pPr>
      <w:r w:rsidRPr="004B1055">
        <w:rPr>
          <w:rFonts w:cs="Arial"/>
          <w:b/>
          <w:bCs/>
          <w:szCs w:val="24"/>
        </w:rPr>
        <w:t>Details of the likely policy impacts on</w:t>
      </w:r>
      <w:r w:rsidRPr="004B1055">
        <w:rPr>
          <w:rFonts w:cs="Arial"/>
          <w:bCs/>
          <w:szCs w:val="24"/>
        </w:rPr>
        <w:t xml:space="preserve"> </w:t>
      </w:r>
      <w:r w:rsidRPr="004B1055">
        <w:rPr>
          <w:rFonts w:cs="Arial"/>
          <w:b/>
          <w:bCs/>
          <w:szCs w:val="24"/>
        </w:rPr>
        <w:t>Dependants</w:t>
      </w:r>
      <w:r w:rsidRPr="004B1055">
        <w:rPr>
          <w:rFonts w:cs="Arial"/>
          <w:bCs/>
          <w:szCs w:val="24"/>
        </w:rPr>
        <w:t>:</w:t>
      </w:r>
      <w:r w:rsidR="00776BEE">
        <w:rPr>
          <w:rFonts w:cs="Arial"/>
          <w:bCs/>
          <w:szCs w:val="24"/>
        </w:rPr>
        <w:t xml:space="preserve"> Not applicable</w:t>
      </w:r>
    </w:p>
    <w:p w14:paraId="7073215C" w14:textId="77777777" w:rsidR="004272B7" w:rsidRPr="004B1055" w:rsidRDefault="004272B7" w:rsidP="00112FFA">
      <w:pPr>
        <w:autoSpaceDE w:val="0"/>
        <w:autoSpaceDN w:val="0"/>
        <w:adjustRightInd w:val="0"/>
        <w:ind w:left="360"/>
        <w:jc w:val="both"/>
        <w:rPr>
          <w:rFonts w:cs="Arial"/>
          <w:bCs/>
          <w:szCs w:val="24"/>
        </w:rPr>
      </w:pPr>
    </w:p>
    <w:p w14:paraId="0BD3B28C" w14:textId="77777777" w:rsidR="004272B7" w:rsidRDefault="004272B7" w:rsidP="00112FFA">
      <w:pPr>
        <w:autoSpaceDE w:val="0"/>
        <w:autoSpaceDN w:val="0"/>
        <w:adjustRightInd w:val="0"/>
        <w:ind w:left="360"/>
        <w:jc w:val="both"/>
        <w:rPr>
          <w:rFonts w:cs="Arial"/>
          <w:szCs w:val="24"/>
        </w:rPr>
      </w:pPr>
      <w:r w:rsidRPr="004B1055">
        <w:rPr>
          <w:rFonts w:cs="Arial"/>
          <w:bCs/>
          <w:szCs w:val="24"/>
        </w:rPr>
        <w:t xml:space="preserve">What is the level of impact?  </w:t>
      </w:r>
      <w:proofErr w:type="gramStart"/>
      <w:r w:rsidRPr="004B1055">
        <w:rPr>
          <w:rFonts w:cs="Arial"/>
          <w:szCs w:val="24"/>
        </w:rPr>
        <w:t>Minor  /</w:t>
      </w:r>
      <w:proofErr w:type="gramEnd"/>
      <w:r w:rsidRPr="004B1055">
        <w:rPr>
          <w:rFonts w:cs="Arial"/>
          <w:szCs w:val="24"/>
        </w:rPr>
        <w:t xml:space="preserve">  Major  /  None   (circle as appropriate)</w:t>
      </w:r>
    </w:p>
    <w:p w14:paraId="2F8ABCFD" w14:textId="77777777" w:rsidR="00114CE6" w:rsidRPr="004B1055" w:rsidRDefault="00114CE6" w:rsidP="00112FFA">
      <w:pPr>
        <w:autoSpaceDE w:val="0"/>
        <w:autoSpaceDN w:val="0"/>
        <w:adjustRightInd w:val="0"/>
        <w:ind w:left="360"/>
        <w:jc w:val="both"/>
        <w:rPr>
          <w:rFonts w:cs="Arial"/>
          <w:bCs/>
          <w:szCs w:val="24"/>
        </w:rPr>
      </w:pPr>
    </w:p>
    <w:p w14:paraId="53755C88" w14:textId="5C251B67" w:rsidR="00FA2356" w:rsidRPr="004B1055" w:rsidRDefault="00FA2356" w:rsidP="00112FFA">
      <w:pPr>
        <w:pStyle w:val="ListParagraph"/>
        <w:numPr>
          <w:ilvl w:val="1"/>
          <w:numId w:val="21"/>
        </w:numPr>
        <w:ind w:left="426" w:hanging="568"/>
        <w:jc w:val="both"/>
        <w:rPr>
          <w:rFonts w:cs="Arial"/>
          <w:b/>
          <w:bCs/>
          <w:szCs w:val="24"/>
        </w:rPr>
      </w:pPr>
      <w:r w:rsidRPr="004B1055">
        <w:rPr>
          <w:rFonts w:cs="Arial"/>
          <w:b/>
          <w:bCs/>
          <w:szCs w:val="24"/>
        </w:rPr>
        <w:t>Are there opportunities to better promote equality of opportunity for people within the Section 75 equalities categories?</w:t>
      </w:r>
      <w:r w:rsidR="004272B7" w:rsidRPr="004B1055">
        <w:rPr>
          <w:rFonts w:cs="Arial"/>
          <w:b/>
          <w:bCs/>
          <w:szCs w:val="24"/>
        </w:rPr>
        <w:t xml:space="preserve"> </w:t>
      </w:r>
      <w:r w:rsidR="00776BEE">
        <w:rPr>
          <w:rFonts w:cs="Arial"/>
          <w:bCs/>
          <w:szCs w:val="24"/>
        </w:rPr>
        <w:t>Not applicable</w:t>
      </w:r>
    </w:p>
    <w:p w14:paraId="586BA5AC" w14:textId="77777777" w:rsidR="00FA2356" w:rsidRPr="004B1055" w:rsidRDefault="00FA2356" w:rsidP="00112FFA">
      <w:pPr>
        <w:jc w:val="both"/>
        <w:rPr>
          <w:rFonts w:cs="Arial"/>
          <w:szCs w:val="24"/>
        </w:rPr>
      </w:pPr>
    </w:p>
    <w:p w14:paraId="34BF9047" w14:textId="77777777" w:rsidR="004272B7" w:rsidRPr="004B1055" w:rsidRDefault="004272B7" w:rsidP="00112FFA">
      <w:pPr>
        <w:ind w:left="360"/>
        <w:jc w:val="both"/>
        <w:rPr>
          <w:rFonts w:cs="Arial"/>
          <w:bCs/>
          <w:szCs w:val="24"/>
        </w:rPr>
      </w:pPr>
      <w:r w:rsidRPr="004B1055">
        <w:rPr>
          <w:rFonts w:cs="Arial"/>
          <w:bCs/>
          <w:szCs w:val="24"/>
        </w:rPr>
        <w:t>Detail opportunities of how this policy could promote equality of opportunity for people within each of the Section 75 Categories below:</w:t>
      </w:r>
    </w:p>
    <w:p w14:paraId="340EB0A3" w14:textId="77777777" w:rsidR="004272B7" w:rsidRDefault="004272B7" w:rsidP="00112FFA">
      <w:pPr>
        <w:ind w:left="360"/>
        <w:jc w:val="both"/>
        <w:rPr>
          <w:rFonts w:cs="Arial"/>
          <w:b/>
          <w:bCs/>
          <w:szCs w:val="24"/>
        </w:rPr>
      </w:pPr>
    </w:p>
    <w:p w14:paraId="69C2ADA1" w14:textId="77777777" w:rsidR="004B1055" w:rsidRPr="004B1055" w:rsidRDefault="004B1055" w:rsidP="004B1055">
      <w:pPr>
        <w:autoSpaceDE w:val="0"/>
        <w:autoSpaceDN w:val="0"/>
        <w:adjustRightInd w:val="0"/>
        <w:ind w:left="284"/>
        <w:jc w:val="both"/>
        <w:rPr>
          <w:rFonts w:cs="Arial"/>
          <w:b/>
          <w:i/>
          <w:iCs/>
          <w:szCs w:val="24"/>
        </w:rPr>
      </w:pPr>
      <w:r>
        <w:rPr>
          <w:rFonts w:cs="Arial"/>
          <w:b/>
          <w:i/>
          <w:iCs/>
          <w:szCs w:val="24"/>
        </w:rPr>
        <w:t>The below is n</w:t>
      </w:r>
      <w:r w:rsidRPr="004B1055">
        <w:rPr>
          <w:rFonts w:cs="Arial"/>
          <w:b/>
          <w:i/>
          <w:iCs/>
          <w:szCs w:val="24"/>
        </w:rPr>
        <w:t xml:space="preserve">ot applicable </w:t>
      </w:r>
      <w:r>
        <w:rPr>
          <w:rFonts w:cs="Arial"/>
          <w:b/>
          <w:i/>
          <w:iCs/>
          <w:szCs w:val="24"/>
        </w:rPr>
        <w:t xml:space="preserve">as a general rule </w:t>
      </w:r>
      <w:r w:rsidRPr="004B1055">
        <w:rPr>
          <w:rFonts w:cs="Arial"/>
          <w:b/>
          <w:i/>
          <w:iCs/>
          <w:szCs w:val="24"/>
        </w:rPr>
        <w:t>Pension schemes are not required to hold this information under GDPR.</w:t>
      </w:r>
      <w:r>
        <w:rPr>
          <w:rFonts w:cs="Arial"/>
          <w:b/>
          <w:i/>
          <w:iCs/>
          <w:szCs w:val="24"/>
        </w:rPr>
        <w:t xml:space="preserve"> This information would not have any impact on the payment of members pensions.  </w:t>
      </w:r>
    </w:p>
    <w:p w14:paraId="6C8BD6D9" w14:textId="77777777" w:rsidR="004B1055" w:rsidRPr="004B1055" w:rsidRDefault="004B1055" w:rsidP="004B1055">
      <w:pPr>
        <w:autoSpaceDE w:val="0"/>
        <w:autoSpaceDN w:val="0"/>
        <w:adjustRightInd w:val="0"/>
        <w:ind w:left="284"/>
        <w:jc w:val="both"/>
        <w:rPr>
          <w:rFonts w:cs="Arial"/>
          <w:bCs/>
          <w:szCs w:val="24"/>
        </w:rPr>
      </w:pPr>
    </w:p>
    <w:p w14:paraId="5BF1E3F2" w14:textId="77777777" w:rsidR="004B1055" w:rsidRPr="004B1055" w:rsidRDefault="004B1055" w:rsidP="00112FFA">
      <w:pPr>
        <w:ind w:left="360"/>
        <w:jc w:val="both"/>
        <w:rPr>
          <w:rFonts w:cs="Arial"/>
          <w:b/>
          <w:bCs/>
          <w:szCs w:val="24"/>
        </w:rPr>
      </w:pPr>
    </w:p>
    <w:p w14:paraId="329B2393" w14:textId="77777777" w:rsidR="004272B7" w:rsidRPr="004B1055" w:rsidRDefault="004272B7" w:rsidP="00112FFA">
      <w:pPr>
        <w:ind w:left="360"/>
        <w:jc w:val="both"/>
        <w:rPr>
          <w:rFonts w:cs="Arial"/>
          <w:b/>
          <w:bCs/>
          <w:szCs w:val="24"/>
        </w:rPr>
      </w:pPr>
    </w:p>
    <w:p w14:paraId="04B08763" w14:textId="77777777" w:rsidR="004272B7" w:rsidRPr="004B1055" w:rsidRDefault="004272B7" w:rsidP="00112FFA">
      <w:pPr>
        <w:ind w:left="360"/>
        <w:jc w:val="both"/>
        <w:rPr>
          <w:rFonts w:cs="Arial"/>
          <w:bCs/>
          <w:szCs w:val="24"/>
          <w:u w:val="single"/>
        </w:rPr>
      </w:pPr>
      <w:r w:rsidRPr="004B1055">
        <w:rPr>
          <w:rFonts w:cs="Arial"/>
          <w:b/>
          <w:bCs/>
          <w:szCs w:val="24"/>
        </w:rPr>
        <w:t xml:space="preserve">Religious Belief - </w:t>
      </w:r>
      <w:r w:rsidRPr="004B1055">
        <w:rPr>
          <w:rFonts w:cs="Arial"/>
          <w:bCs/>
          <w:szCs w:val="24"/>
        </w:rPr>
        <w:t xml:space="preserve">If </w:t>
      </w:r>
      <w:proofErr w:type="gramStart"/>
      <w:r w:rsidRPr="004B1055">
        <w:rPr>
          <w:rFonts w:cs="Arial"/>
          <w:bCs/>
          <w:szCs w:val="24"/>
        </w:rPr>
        <w:t>Yes</w:t>
      </w:r>
      <w:proofErr w:type="gramEnd"/>
      <w:r w:rsidRPr="004B1055">
        <w:rPr>
          <w:rFonts w:cs="Arial"/>
          <w:bCs/>
          <w:szCs w:val="24"/>
        </w:rPr>
        <w:t xml:space="preserve">, provide </w:t>
      </w:r>
      <w:r w:rsidRPr="004B1055">
        <w:rPr>
          <w:rFonts w:cs="Arial"/>
          <w:bCs/>
          <w:szCs w:val="24"/>
          <w:u w:val="single"/>
        </w:rPr>
        <w:t>details:</w:t>
      </w:r>
    </w:p>
    <w:p w14:paraId="0346914C" w14:textId="77777777" w:rsidR="004272B7" w:rsidRPr="004B1055" w:rsidRDefault="004272B7" w:rsidP="00112FFA">
      <w:pPr>
        <w:ind w:left="360"/>
        <w:jc w:val="both"/>
        <w:rPr>
          <w:rFonts w:cs="Arial"/>
          <w:bCs/>
          <w:szCs w:val="24"/>
          <w:u w:val="single"/>
        </w:rPr>
      </w:pPr>
      <w:r w:rsidRPr="004B1055">
        <w:rPr>
          <w:rFonts w:cs="Arial"/>
          <w:bCs/>
          <w:szCs w:val="24"/>
        </w:rPr>
        <w:t xml:space="preserve">If </w:t>
      </w:r>
      <w:proofErr w:type="gramStart"/>
      <w:r w:rsidRPr="004B1055">
        <w:rPr>
          <w:rFonts w:cs="Arial"/>
          <w:bCs/>
          <w:szCs w:val="24"/>
        </w:rPr>
        <w:t>No</w:t>
      </w:r>
      <w:proofErr w:type="gramEnd"/>
      <w:r w:rsidRPr="004B1055">
        <w:rPr>
          <w:rFonts w:cs="Arial"/>
          <w:bCs/>
          <w:szCs w:val="24"/>
        </w:rPr>
        <w:t xml:space="preserve">, provide </w:t>
      </w:r>
      <w:r w:rsidRPr="004B1055">
        <w:rPr>
          <w:rFonts w:cs="Arial"/>
          <w:bCs/>
          <w:szCs w:val="24"/>
          <w:u w:val="single"/>
        </w:rPr>
        <w:t>reasons:</w:t>
      </w:r>
    </w:p>
    <w:p w14:paraId="4540CA28" w14:textId="77777777" w:rsidR="004272B7" w:rsidRPr="004B1055" w:rsidRDefault="004272B7" w:rsidP="00112FFA">
      <w:pPr>
        <w:ind w:left="360"/>
        <w:jc w:val="both"/>
        <w:rPr>
          <w:rFonts w:cs="Arial"/>
          <w:bCs/>
          <w:szCs w:val="24"/>
          <w:u w:val="single"/>
        </w:rPr>
      </w:pPr>
    </w:p>
    <w:p w14:paraId="61982730" w14:textId="77777777" w:rsidR="004272B7" w:rsidRPr="004B1055" w:rsidRDefault="004272B7" w:rsidP="00112FFA">
      <w:pPr>
        <w:ind w:left="360"/>
        <w:jc w:val="both"/>
        <w:rPr>
          <w:rFonts w:cs="Arial"/>
          <w:b/>
          <w:bCs/>
          <w:szCs w:val="24"/>
        </w:rPr>
      </w:pPr>
      <w:r w:rsidRPr="004B1055">
        <w:rPr>
          <w:rFonts w:cs="Arial"/>
          <w:b/>
          <w:bCs/>
          <w:szCs w:val="24"/>
        </w:rPr>
        <w:t xml:space="preserve">Political Opinion - </w:t>
      </w:r>
      <w:r w:rsidRPr="004B1055">
        <w:rPr>
          <w:rFonts w:cs="Arial"/>
          <w:bCs/>
          <w:szCs w:val="24"/>
        </w:rPr>
        <w:t xml:space="preserve">If </w:t>
      </w:r>
      <w:proofErr w:type="gramStart"/>
      <w:r w:rsidRPr="004B1055">
        <w:rPr>
          <w:rFonts w:cs="Arial"/>
          <w:bCs/>
          <w:szCs w:val="24"/>
        </w:rPr>
        <w:t>Yes</w:t>
      </w:r>
      <w:proofErr w:type="gramEnd"/>
      <w:r w:rsidRPr="004B1055">
        <w:rPr>
          <w:rFonts w:cs="Arial"/>
          <w:bCs/>
          <w:szCs w:val="24"/>
        </w:rPr>
        <w:t xml:space="preserve">, provide </w:t>
      </w:r>
      <w:r w:rsidRPr="004B1055">
        <w:rPr>
          <w:rFonts w:cs="Arial"/>
          <w:bCs/>
          <w:szCs w:val="24"/>
          <w:u w:val="single"/>
        </w:rPr>
        <w:t>details:</w:t>
      </w:r>
    </w:p>
    <w:p w14:paraId="2524584C" w14:textId="77777777" w:rsidR="004272B7" w:rsidRPr="004B1055" w:rsidRDefault="004272B7" w:rsidP="00112FFA">
      <w:pPr>
        <w:ind w:left="360"/>
        <w:jc w:val="both"/>
        <w:rPr>
          <w:rFonts w:cs="Arial"/>
          <w:bCs/>
          <w:szCs w:val="24"/>
        </w:rPr>
      </w:pPr>
      <w:r w:rsidRPr="004B1055">
        <w:rPr>
          <w:rFonts w:cs="Arial"/>
          <w:bCs/>
          <w:szCs w:val="24"/>
        </w:rPr>
        <w:t xml:space="preserve">If </w:t>
      </w:r>
      <w:proofErr w:type="gramStart"/>
      <w:r w:rsidRPr="004B1055">
        <w:rPr>
          <w:rFonts w:cs="Arial"/>
          <w:bCs/>
          <w:szCs w:val="24"/>
        </w:rPr>
        <w:t>No</w:t>
      </w:r>
      <w:proofErr w:type="gramEnd"/>
      <w:r w:rsidRPr="004B1055">
        <w:rPr>
          <w:rFonts w:cs="Arial"/>
          <w:bCs/>
          <w:szCs w:val="24"/>
        </w:rPr>
        <w:t xml:space="preserve">, provide </w:t>
      </w:r>
      <w:r w:rsidRPr="004B1055">
        <w:rPr>
          <w:rFonts w:cs="Arial"/>
          <w:bCs/>
          <w:szCs w:val="24"/>
          <w:u w:val="single"/>
        </w:rPr>
        <w:t>reasons</w:t>
      </w:r>
    </w:p>
    <w:p w14:paraId="7E5C18BF" w14:textId="77777777" w:rsidR="004272B7" w:rsidRPr="004B1055" w:rsidRDefault="004272B7" w:rsidP="00112FFA">
      <w:pPr>
        <w:ind w:left="360"/>
        <w:jc w:val="both"/>
        <w:rPr>
          <w:rFonts w:cs="Arial"/>
          <w:b/>
          <w:bCs/>
          <w:szCs w:val="24"/>
        </w:rPr>
      </w:pPr>
    </w:p>
    <w:p w14:paraId="2E2E5FFB" w14:textId="77777777" w:rsidR="004272B7" w:rsidRPr="004B1055" w:rsidRDefault="004272B7" w:rsidP="00112FFA">
      <w:pPr>
        <w:ind w:left="360"/>
        <w:jc w:val="both"/>
        <w:rPr>
          <w:rFonts w:cs="Arial"/>
          <w:b/>
          <w:bCs/>
          <w:szCs w:val="24"/>
        </w:rPr>
      </w:pPr>
      <w:r w:rsidRPr="004B1055">
        <w:rPr>
          <w:rFonts w:cs="Arial"/>
          <w:b/>
          <w:bCs/>
          <w:szCs w:val="24"/>
        </w:rPr>
        <w:t xml:space="preserve">Racial Group - </w:t>
      </w:r>
      <w:r w:rsidRPr="004B1055">
        <w:rPr>
          <w:rFonts w:cs="Arial"/>
          <w:bCs/>
          <w:szCs w:val="24"/>
        </w:rPr>
        <w:t xml:space="preserve">If </w:t>
      </w:r>
      <w:proofErr w:type="gramStart"/>
      <w:r w:rsidRPr="004B1055">
        <w:rPr>
          <w:rFonts w:cs="Arial"/>
          <w:bCs/>
          <w:szCs w:val="24"/>
        </w:rPr>
        <w:t>Yes</w:t>
      </w:r>
      <w:proofErr w:type="gramEnd"/>
      <w:r w:rsidRPr="004B1055">
        <w:rPr>
          <w:rFonts w:cs="Arial"/>
          <w:bCs/>
          <w:szCs w:val="24"/>
        </w:rPr>
        <w:t xml:space="preserve">, provide </w:t>
      </w:r>
      <w:r w:rsidRPr="004B1055">
        <w:rPr>
          <w:rFonts w:cs="Arial"/>
          <w:bCs/>
          <w:szCs w:val="24"/>
          <w:u w:val="single"/>
        </w:rPr>
        <w:t>details:</w:t>
      </w:r>
    </w:p>
    <w:p w14:paraId="4424FF1E" w14:textId="77777777" w:rsidR="004272B7" w:rsidRPr="004B1055" w:rsidRDefault="004272B7" w:rsidP="00112FFA">
      <w:pPr>
        <w:ind w:left="360"/>
        <w:jc w:val="both"/>
        <w:rPr>
          <w:rFonts w:cs="Arial"/>
          <w:bCs/>
          <w:szCs w:val="24"/>
        </w:rPr>
      </w:pPr>
      <w:r w:rsidRPr="004B1055">
        <w:rPr>
          <w:rFonts w:cs="Arial"/>
          <w:bCs/>
          <w:szCs w:val="24"/>
        </w:rPr>
        <w:t xml:space="preserve">If </w:t>
      </w:r>
      <w:proofErr w:type="gramStart"/>
      <w:r w:rsidRPr="004B1055">
        <w:rPr>
          <w:rFonts w:cs="Arial"/>
          <w:bCs/>
          <w:szCs w:val="24"/>
        </w:rPr>
        <w:t>No</w:t>
      </w:r>
      <w:proofErr w:type="gramEnd"/>
      <w:r w:rsidRPr="004B1055">
        <w:rPr>
          <w:rFonts w:cs="Arial"/>
          <w:bCs/>
          <w:szCs w:val="24"/>
        </w:rPr>
        <w:t xml:space="preserve">, provide </w:t>
      </w:r>
      <w:r w:rsidRPr="004B1055">
        <w:rPr>
          <w:rFonts w:cs="Arial"/>
          <w:bCs/>
          <w:szCs w:val="24"/>
          <w:u w:val="single"/>
        </w:rPr>
        <w:t>reasons</w:t>
      </w:r>
    </w:p>
    <w:p w14:paraId="5A5C010E" w14:textId="77777777" w:rsidR="004272B7" w:rsidRPr="004B1055" w:rsidRDefault="004272B7" w:rsidP="00112FFA">
      <w:pPr>
        <w:ind w:left="360"/>
        <w:jc w:val="both"/>
        <w:rPr>
          <w:rFonts w:cs="Arial"/>
          <w:b/>
          <w:bCs/>
          <w:szCs w:val="24"/>
        </w:rPr>
      </w:pPr>
    </w:p>
    <w:p w14:paraId="16A16A27" w14:textId="77777777" w:rsidR="004272B7" w:rsidRPr="004B1055" w:rsidRDefault="004272B7" w:rsidP="00112FFA">
      <w:pPr>
        <w:ind w:left="360"/>
        <w:jc w:val="both"/>
        <w:rPr>
          <w:rFonts w:cs="Arial"/>
          <w:b/>
          <w:bCs/>
          <w:szCs w:val="24"/>
        </w:rPr>
      </w:pPr>
      <w:r w:rsidRPr="004B1055">
        <w:rPr>
          <w:rFonts w:cs="Arial"/>
          <w:b/>
          <w:bCs/>
          <w:szCs w:val="24"/>
        </w:rPr>
        <w:t xml:space="preserve">Age - </w:t>
      </w:r>
      <w:r w:rsidRPr="004B1055">
        <w:rPr>
          <w:rFonts w:cs="Arial"/>
          <w:bCs/>
          <w:szCs w:val="24"/>
        </w:rPr>
        <w:t xml:space="preserve">If </w:t>
      </w:r>
      <w:proofErr w:type="gramStart"/>
      <w:r w:rsidRPr="004B1055">
        <w:rPr>
          <w:rFonts w:cs="Arial"/>
          <w:bCs/>
          <w:szCs w:val="24"/>
        </w:rPr>
        <w:t>Yes</w:t>
      </w:r>
      <w:proofErr w:type="gramEnd"/>
      <w:r w:rsidRPr="004B1055">
        <w:rPr>
          <w:rFonts w:cs="Arial"/>
          <w:bCs/>
          <w:szCs w:val="24"/>
        </w:rPr>
        <w:t xml:space="preserve">, provide </w:t>
      </w:r>
      <w:r w:rsidRPr="004B1055">
        <w:rPr>
          <w:rFonts w:cs="Arial"/>
          <w:bCs/>
          <w:szCs w:val="24"/>
          <w:u w:val="single"/>
        </w:rPr>
        <w:t>details:</w:t>
      </w:r>
    </w:p>
    <w:p w14:paraId="49721B81" w14:textId="77777777" w:rsidR="004272B7" w:rsidRPr="004B1055" w:rsidRDefault="004272B7" w:rsidP="00112FFA">
      <w:pPr>
        <w:ind w:left="360"/>
        <w:jc w:val="both"/>
        <w:rPr>
          <w:rFonts w:cs="Arial"/>
          <w:bCs/>
          <w:szCs w:val="24"/>
        </w:rPr>
      </w:pPr>
      <w:r w:rsidRPr="004B1055">
        <w:rPr>
          <w:rFonts w:cs="Arial"/>
          <w:bCs/>
          <w:szCs w:val="24"/>
        </w:rPr>
        <w:t xml:space="preserve">If </w:t>
      </w:r>
      <w:proofErr w:type="gramStart"/>
      <w:r w:rsidRPr="004B1055">
        <w:rPr>
          <w:rFonts w:cs="Arial"/>
          <w:bCs/>
          <w:szCs w:val="24"/>
        </w:rPr>
        <w:t>No</w:t>
      </w:r>
      <w:proofErr w:type="gramEnd"/>
      <w:r w:rsidRPr="004B1055">
        <w:rPr>
          <w:rFonts w:cs="Arial"/>
          <w:bCs/>
          <w:szCs w:val="24"/>
        </w:rPr>
        <w:t xml:space="preserve">, provide </w:t>
      </w:r>
      <w:r w:rsidRPr="004B1055">
        <w:rPr>
          <w:rFonts w:cs="Arial"/>
          <w:bCs/>
          <w:szCs w:val="24"/>
          <w:u w:val="single"/>
        </w:rPr>
        <w:t>reasons:</w:t>
      </w:r>
    </w:p>
    <w:p w14:paraId="39960CB0" w14:textId="77777777" w:rsidR="004272B7" w:rsidRPr="004B1055" w:rsidRDefault="004272B7" w:rsidP="00112FFA">
      <w:pPr>
        <w:ind w:left="360"/>
        <w:jc w:val="both"/>
        <w:rPr>
          <w:rFonts w:cs="Arial"/>
          <w:b/>
          <w:bCs/>
          <w:szCs w:val="24"/>
        </w:rPr>
      </w:pPr>
    </w:p>
    <w:p w14:paraId="4C719A32" w14:textId="77777777" w:rsidR="004272B7" w:rsidRPr="004B1055" w:rsidRDefault="004272B7" w:rsidP="00112FFA">
      <w:pPr>
        <w:ind w:left="360"/>
        <w:jc w:val="both"/>
        <w:rPr>
          <w:rFonts w:cs="Arial"/>
          <w:b/>
          <w:bCs/>
          <w:szCs w:val="24"/>
        </w:rPr>
      </w:pPr>
      <w:r w:rsidRPr="004B1055">
        <w:rPr>
          <w:rFonts w:cs="Arial"/>
          <w:b/>
          <w:bCs/>
          <w:szCs w:val="24"/>
        </w:rPr>
        <w:t xml:space="preserve">Marital Status - </w:t>
      </w:r>
      <w:r w:rsidRPr="004B1055">
        <w:rPr>
          <w:rFonts w:cs="Arial"/>
          <w:bCs/>
          <w:szCs w:val="24"/>
        </w:rPr>
        <w:t xml:space="preserve">If </w:t>
      </w:r>
      <w:proofErr w:type="gramStart"/>
      <w:r w:rsidRPr="004B1055">
        <w:rPr>
          <w:rFonts w:cs="Arial"/>
          <w:bCs/>
          <w:szCs w:val="24"/>
        </w:rPr>
        <w:t>Yes</w:t>
      </w:r>
      <w:proofErr w:type="gramEnd"/>
      <w:r w:rsidRPr="004B1055">
        <w:rPr>
          <w:rFonts w:cs="Arial"/>
          <w:bCs/>
          <w:szCs w:val="24"/>
        </w:rPr>
        <w:t xml:space="preserve">, provide </w:t>
      </w:r>
      <w:r w:rsidRPr="004B1055">
        <w:rPr>
          <w:rFonts w:cs="Arial"/>
          <w:bCs/>
          <w:szCs w:val="24"/>
          <w:u w:val="single"/>
        </w:rPr>
        <w:t>details:</w:t>
      </w:r>
    </w:p>
    <w:p w14:paraId="3D355D56" w14:textId="77777777" w:rsidR="004272B7" w:rsidRPr="004B1055" w:rsidRDefault="004272B7" w:rsidP="00112FFA">
      <w:pPr>
        <w:ind w:left="360"/>
        <w:jc w:val="both"/>
        <w:rPr>
          <w:rFonts w:cs="Arial"/>
          <w:bCs/>
          <w:szCs w:val="24"/>
        </w:rPr>
      </w:pPr>
      <w:r w:rsidRPr="004B1055">
        <w:rPr>
          <w:rFonts w:cs="Arial"/>
          <w:bCs/>
          <w:szCs w:val="24"/>
        </w:rPr>
        <w:t xml:space="preserve">If </w:t>
      </w:r>
      <w:proofErr w:type="gramStart"/>
      <w:r w:rsidRPr="004B1055">
        <w:rPr>
          <w:rFonts w:cs="Arial"/>
          <w:bCs/>
          <w:szCs w:val="24"/>
        </w:rPr>
        <w:t>No</w:t>
      </w:r>
      <w:proofErr w:type="gramEnd"/>
      <w:r w:rsidRPr="004B1055">
        <w:rPr>
          <w:rFonts w:cs="Arial"/>
          <w:bCs/>
          <w:szCs w:val="24"/>
        </w:rPr>
        <w:t xml:space="preserve">, provide </w:t>
      </w:r>
      <w:r w:rsidRPr="004B1055">
        <w:rPr>
          <w:rFonts w:cs="Arial"/>
          <w:bCs/>
          <w:szCs w:val="24"/>
          <w:u w:val="single"/>
        </w:rPr>
        <w:t>reasons</w:t>
      </w:r>
    </w:p>
    <w:p w14:paraId="434A78AB" w14:textId="77777777" w:rsidR="004272B7" w:rsidRPr="004B1055" w:rsidRDefault="004272B7" w:rsidP="00112FFA">
      <w:pPr>
        <w:ind w:left="360"/>
        <w:jc w:val="both"/>
        <w:rPr>
          <w:rFonts w:cs="Arial"/>
          <w:b/>
          <w:bCs/>
          <w:szCs w:val="24"/>
        </w:rPr>
      </w:pPr>
    </w:p>
    <w:p w14:paraId="1B041C74" w14:textId="77777777" w:rsidR="004272B7" w:rsidRPr="004B1055" w:rsidRDefault="004272B7" w:rsidP="00112FFA">
      <w:pPr>
        <w:ind w:left="360"/>
        <w:jc w:val="both"/>
        <w:rPr>
          <w:rFonts w:cs="Arial"/>
          <w:b/>
          <w:bCs/>
          <w:szCs w:val="24"/>
        </w:rPr>
      </w:pPr>
      <w:r w:rsidRPr="004B1055">
        <w:rPr>
          <w:rFonts w:cs="Arial"/>
          <w:b/>
          <w:bCs/>
          <w:szCs w:val="24"/>
        </w:rPr>
        <w:t xml:space="preserve">Sexual Orientation - </w:t>
      </w:r>
      <w:r w:rsidRPr="004B1055">
        <w:rPr>
          <w:rFonts w:cs="Arial"/>
          <w:bCs/>
          <w:szCs w:val="24"/>
        </w:rPr>
        <w:t xml:space="preserve">If </w:t>
      </w:r>
      <w:proofErr w:type="gramStart"/>
      <w:r w:rsidRPr="004B1055">
        <w:rPr>
          <w:rFonts w:cs="Arial"/>
          <w:bCs/>
          <w:szCs w:val="24"/>
        </w:rPr>
        <w:t>Yes</w:t>
      </w:r>
      <w:proofErr w:type="gramEnd"/>
      <w:r w:rsidRPr="004B1055">
        <w:rPr>
          <w:rFonts w:cs="Arial"/>
          <w:bCs/>
          <w:szCs w:val="24"/>
        </w:rPr>
        <w:t xml:space="preserve">, provide </w:t>
      </w:r>
      <w:r w:rsidRPr="004B1055">
        <w:rPr>
          <w:rFonts w:cs="Arial"/>
          <w:bCs/>
          <w:szCs w:val="24"/>
          <w:u w:val="single"/>
        </w:rPr>
        <w:t>details:</w:t>
      </w:r>
    </w:p>
    <w:p w14:paraId="07C449F0" w14:textId="77777777" w:rsidR="004272B7" w:rsidRPr="004B1055" w:rsidRDefault="004272B7" w:rsidP="00112FFA">
      <w:pPr>
        <w:ind w:left="360"/>
        <w:jc w:val="both"/>
        <w:rPr>
          <w:rFonts w:cs="Arial"/>
          <w:bCs/>
          <w:szCs w:val="24"/>
        </w:rPr>
      </w:pPr>
      <w:r w:rsidRPr="004B1055">
        <w:rPr>
          <w:rFonts w:cs="Arial"/>
          <w:bCs/>
          <w:szCs w:val="24"/>
        </w:rPr>
        <w:t xml:space="preserve">If </w:t>
      </w:r>
      <w:proofErr w:type="gramStart"/>
      <w:r w:rsidRPr="004B1055">
        <w:rPr>
          <w:rFonts w:cs="Arial"/>
          <w:bCs/>
          <w:szCs w:val="24"/>
        </w:rPr>
        <w:t>No</w:t>
      </w:r>
      <w:proofErr w:type="gramEnd"/>
      <w:r w:rsidRPr="004B1055">
        <w:rPr>
          <w:rFonts w:cs="Arial"/>
          <w:bCs/>
          <w:szCs w:val="24"/>
        </w:rPr>
        <w:t xml:space="preserve">, provide </w:t>
      </w:r>
      <w:r w:rsidRPr="004B1055">
        <w:rPr>
          <w:rFonts w:cs="Arial"/>
          <w:bCs/>
          <w:szCs w:val="24"/>
          <w:u w:val="single"/>
        </w:rPr>
        <w:t>reasons:</w:t>
      </w:r>
    </w:p>
    <w:p w14:paraId="10552DB8" w14:textId="77777777" w:rsidR="004272B7" w:rsidRPr="004B1055" w:rsidRDefault="004272B7" w:rsidP="00112FFA">
      <w:pPr>
        <w:ind w:left="360"/>
        <w:jc w:val="both"/>
        <w:rPr>
          <w:rFonts w:cs="Arial"/>
          <w:b/>
          <w:bCs/>
          <w:szCs w:val="24"/>
        </w:rPr>
      </w:pPr>
    </w:p>
    <w:p w14:paraId="2EC7A1CB" w14:textId="77777777" w:rsidR="004272B7" w:rsidRPr="004B1055" w:rsidRDefault="004272B7" w:rsidP="00112FFA">
      <w:pPr>
        <w:ind w:left="360"/>
        <w:jc w:val="both"/>
        <w:rPr>
          <w:rFonts w:cs="Arial"/>
          <w:bCs/>
          <w:szCs w:val="24"/>
        </w:rPr>
      </w:pPr>
      <w:r w:rsidRPr="004B1055">
        <w:rPr>
          <w:rFonts w:cs="Arial"/>
          <w:b/>
          <w:bCs/>
          <w:szCs w:val="24"/>
        </w:rPr>
        <w:t xml:space="preserve">Men and Women generally - </w:t>
      </w:r>
      <w:r w:rsidRPr="004B1055">
        <w:rPr>
          <w:rFonts w:cs="Arial"/>
          <w:bCs/>
          <w:szCs w:val="24"/>
        </w:rPr>
        <w:t xml:space="preserve">If </w:t>
      </w:r>
      <w:proofErr w:type="gramStart"/>
      <w:r w:rsidRPr="004B1055">
        <w:rPr>
          <w:rFonts w:cs="Arial"/>
          <w:bCs/>
          <w:szCs w:val="24"/>
        </w:rPr>
        <w:t>Yes</w:t>
      </w:r>
      <w:proofErr w:type="gramEnd"/>
      <w:r w:rsidRPr="004B1055">
        <w:rPr>
          <w:rFonts w:cs="Arial"/>
          <w:bCs/>
          <w:szCs w:val="24"/>
        </w:rPr>
        <w:t xml:space="preserve">, provide </w:t>
      </w:r>
      <w:r w:rsidRPr="004B1055">
        <w:rPr>
          <w:rFonts w:cs="Arial"/>
          <w:bCs/>
          <w:szCs w:val="24"/>
          <w:u w:val="single"/>
        </w:rPr>
        <w:t>details:</w:t>
      </w:r>
    </w:p>
    <w:p w14:paraId="3B96BA32" w14:textId="77777777" w:rsidR="004272B7" w:rsidRPr="004B1055" w:rsidRDefault="004272B7" w:rsidP="00112FFA">
      <w:pPr>
        <w:ind w:left="360"/>
        <w:jc w:val="both"/>
        <w:rPr>
          <w:rFonts w:cs="Arial"/>
          <w:bCs/>
          <w:szCs w:val="24"/>
        </w:rPr>
      </w:pPr>
      <w:r w:rsidRPr="004B1055">
        <w:rPr>
          <w:rFonts w:cs="Arial"/>
          <w:bCs/>
          <w:szCs w:val="24"/>
        </w:rPr>
        <w:t xml:space="preserve">If </w:t>
      </w:r>
      <w:proofErr w:type="gramStart"/>
      <w:r w:rsidRPr="004B1055">
        <w:rPr>
          <w:rFonts w:cs="Arial"/>
          <w:bCs/>
          <w:szCs w:val="24"/>
        </w:rPr>
        <w:t>No</w:t>
      </w:r>
      <w:proofErr w:type="gramEnd"/>
      <w:r w:rsidRPr="004B1055">
        <w:rPr>
          <w:rFonts w:cs="Arial"/>
          <w:bCs/>
          <w:szCs w:val="24"/>
        </w:rPr>
        <w:t xml:space="preserve">, provide </w:t>
      </w:r>
      <w:r w:rsidRPr="004B1055">
        <w:rPr>
          <w:rFonts w:cs="Arial"/>
          <w:bCs/>
          <w:szCs w:val="24"/>
          <w:u w:val="single"/>
        </w:rPr>
        <w:t>reasons:</w:t>
      </w:r>
    </w:p>
    <w:p w14:paraId="2071D4A7" w14:textId="77777777" w:rsidR="004272B7" w:rsidRPr="004B1055" w:rsidRDefault="004272B7" w:rsidP="00112FFA">
      <w:pPr>
        <w:ind w:left="360"/>
        <w:jc w:val="both"/>
        <w:rPr>
          <w:rFonts w:cs="Arial"/>
          <w:b/>
          <w:bCs/>
          <w:szCs w:val="24"/>
        </w:rPr>
      </w:pPr>
    </w:p>
    <w:p w14:paraId="49F7BEE5" w14:textId="77777777" w:rsidR="004272B7" w:rsidRPr="004B1055" w:rsidRDefault="004272B7" w:rsidP="00112FFA">
      <w:pPr>
        <w:ind w:left="360"/>
        <w:jc w:val="both"/>
        <w:rPr>
          <w:rFonts w:cs="Arial"/>
          <w:b/>
          <w:bCs/>
          <w:szCs w:val="24"/>
        </w:rPr>
      </w:pPr>
      <w:r w:rsidRPr="004B1055">
        <w:rPr>
          <w:rFonts w:cs="Arial"/>
          <w:b/>
          <w:bCs/>
          <w:szCs w:val="24"/>
        </w:rPr>
        <w:t xml:space="preserve">Disability - </w:t>
      </w:r>
      <w:r w:rsidRPr="004B1055">
        <w:rPr>
          <w:rFonts w:cs="Arial"/>
          <w:bCs/>
          <w:szCs w:val="24"/>
        </w:rPr>
        <w:t xml:space="preserve">If </w:t>
      </w:r>
      <w:proofErr w:type="gramStart"/>
      <w:r w:rsidRPr="004B1055">
        <w:rPr>
          <w:rFonts w:cs="Arial"/>
          <w:bCs/>
          <w:szCs w:val="24"/>
        </w:rPr>
        <w:t>Yes</w:t>
      </w:r>
      <w:proofErr w:type="gramEnd"/>
      <w:r w:rsidRPr="004B1055">
        <w:rPr>
          <w:rFonts w:cs="Arial"/>
          <w:bCs/>
          <w:szCs w:val="24"/>
        </w:rPr>
        <w:t xml:space="preserve">, provide </w:t>
      </w:r>
      <w:r w:rsidRPr="004B1055">
        <w:rPr>
          <w:rFonts w:cs="Arial"/>
          <w:bCs/>
          <w:szCs w:val="24"/>
          <w:u w:val="single"/>
        </w:rPr>
        <w:t>details:</w:t>
      </w:r>
    </w:p>
    <w:p w14:paraId="406321D2" w14:textId="77777777" w:rsidR="004272B7" w:rsidRPr="004B1055" w:rsidRDefault="004272B7" w:rsidP="00112FFA">
      <w:pPr>
        <w:ind w:left="360"/>
        <w:jc w:val="both"/>
        <w:rPr>
          <w:rFonts w:cs="Arial"/>
          <w:bCs/>
          <w:szCs w:val="24"/>
        </w:rPr>
      </w:pPr>
      <w:r w:rsidRPr="004B1055">
        <w:rPr>
          <w:rFonts w:cs="Arial"/>
          <w:bCs/>
          <w:szCs w:val="24"/>
        </w:rPr>
        <w:t xml:space="preserve">If </w:t>
      </w:r>
      <w:proofErr w:type="gramStart"/>
      <w:r w:rsidRPr="004B1055">
        <w:rPr>
          <w:rFonts w:cs="Arial"/>
          <w:bCs/>
          <w:szCs w:val="24"/>
        </w:rPr>
        <w:t>No</w:t>
      </w:r>
      <w:proofErr w:type="gramEnd"/>
      <w:r w:rsidRPr="004B1055">
        <w:rPr>
          <w:rFonts w:cs="Arial"/>
          <w:bCs/>
          <w:szCs w:val="24"/>
        </w:rPr>
        <w:t xml:space="preserve">, provide </w:t>
      </w:r>
      <w:r w:rsidRPr="004B1055">
        <w:rPr>
          <w:rFonts w:cs="Arial"/>
          <w:bCs/>
          <w:szCs w:val="24"/>
          <w:u w:val="single"/>
        </w:rPr>
        <w:t>reasons:</w:t>
      </w:r>
    </w:p>
    <w:p w14:paraId="36154BD5" w14:textId="77777777" w:rsidR="004272B7" w:rsidRPr="004B1055" w:rsidRDefault="004272B7" w:rsidP="00112FFA">
      <w:pPr>
        <w:ind w:left="360"/>
        <w:jc w:val="both"/>
        <w:rPr>
          <w:rFonts w:cs="Arial"/>
          <w:b/>
          <w:bCs/>
          <w:szCs w:val="24"/>
        </w:rPr>
      </w:pPr>
    </w:p>
    <w:p w14:paraId="6A0AFC59" w14:textId="77777777" w:rsidR="004272B7" w:rsidRPr="004B1055" w:rsidRDefault="004272B7" w:rsidP="00112FFA">
      <w:pPr>
        <w:ind w:left="360"/>
        <w:jc w:val="both"/>
        <w:rPr>
          <w:rFonts w:cs="Arial"/>
          <w:bCs/>
          <w:szCs w:val="24"/>
        </w:rPr>
      </w:pPr>
      <w:r w:rsidRPr="004B1055">
        <w:rPr>
          <w:rFonts w:cs="Arial"/>
          <w:b/>
          <w:bCs/>
          <w:szCs w:val="24"/>
        </w:rPr>
        <w:t xml:space="preserve">Dependants - </w:t>
      </w:r>
      <w:r w:rsidRPr="004B1055">
        <w:rPr>
          <w:rFonts w:cs="Arial"/>
          <w:bCs/>
          <w:szCs w:val="24"/>
        </w:rPr>
        <w:t xml:space="preserve">If </w:t>
      </w:r>
      <w:proofErr w:type="gramStart"/>
      <w:r w:rsidRPr="004B1055">
        <w:rPr>
          <w:rFonts w:cs="Arial"/>
          <w:bCs/>
          <w:szCs w:val="24"/>
        </w:rPr>
        <w:t>Yes</w:t>
      </w:r>
      <w:proofErr w:type="gramEnd"/>
      <w:r w:rsidRPr="004B1055">
        <w:rPr>
          <w:rFonts w:cs="Arial"/>
          <w:bCs/>
          <w:szCs w:val="24"/>
        </w:rPr>
        <w:t xml:space="preserve">, provide </w:t>
      </w:r>
      <w:r w:rsidRPr="004B1055">
        <w:rPr>
          <w:rFonts w:cs="Arial"/>
          <w:bCs/>
          <w:szCs w:val="24"/>
          <w:u w:val="single"/>
        </w:rPr>
        <w:t>details:</w:t>
      </w:r>
    </w:p>
    <w:p w14:paraId="427FD798" w14:textId="77777777" w:rsidR="004272B7" w:rsidRPr="004B1055" w:rsidRDefault="004272B7" w:rsidP="00112FFA">
      <w:pPr>
        <w:ind w:left="360"/>
        <w:jc w:val="both"/>
        <w:rPr>
          <w:rFonts w:cs="Arial"/>
          <w:bCs/>
          <w:szCs w:val="24"/>
        </w:rPr>
      </w:pPr>
      <w:r w:rsidRPr="004B1055">
        <w:rPr>
          <w:rFonts w:cs="Arial"/>
          <w:bCs/>
          <w:szCs w:val="24"/>
        </w:rPr>
        <w:t xml:space="preserve">If </w:t>
      </w:r>
      <w:proofErr w:type="gramStart"/>
      <w:r w:rsidRPr="004B1055">
        <w:rPr>
          <w:rFonts w:cs="Arial"/>
          <w:bCs/>
          <w:szCs w:val="24"/>
        </w:rPr>
        <w:t>No</w:t>
      </w:r>
      <w:proofErr w:type="gramEnd"/>
      <w:r w:rsidRPr="004B1055">
        <w:rPr>
          <w:rFonts w:cs="Arial"/>
          <w:bCs/>
          <w:szCs w:val="24"/>
        </w:rPr>
        <w:t xml:space="preserve">, provide </w:t>
      </w:r>
      <w:r w:rsidRPr="004B1055">
        <w:rPr>
          <w:rFonts w:cs="Arial"/>
          <w:bCs/>
          <w:szCs w:val="24"/>
          <w:u w:val="single"/>
        </w:rPr>
        <w:t>reasons:</w:t>
      </w:r>
    </w:p>
    <w:p w14:paraId="04C68BAD" w14:textId="18C72A1F" w:rsidR="00E91D60" w:rsidRPr="004B1055" w:rsidRDefault="00E91D60" w:rsidP="00112FFA">
      <w:pPr>
        <w:jc w:val="both"/>
        <w:rPr>
          <w:rFonts w:cs="Arial"/>
          <w:szCs w:val="24"/>
        </w:rPr>
      </w:pPr>
    </w:p>
    <w:p w14:paraId="4FE9217F" w14:textId="77777777" w:rsidR="004272B7" w:rsidRPr="004B1055" w:rsidRDefault="004272B7" w:rsidP="00112FFA">
      <w:pPr>
        <w:pStyle w:val="ListParagraph"/>
        <w:numPr>
          <w:ilvl w:val="1"/>
          <w:numId w:val="21"/>
        </w:numPr>
        <w:ind w:left="284" w:hanging="568"/>
        <w:jc w:val="both"/>
        <w:rPr>
          <w:rFonts w:cs="Arial"/>
          <w:szCs w:val="24"/>
        </w:rPr>
      </w:pPr>
      <w:r w:rsidRPr="004B1055">
        <w:rPr>
          <w:rFonts w:cs="Arial"/>
          <w:b/>
          <w:bCs/>
          <w:szCs w:val="24"/>
        </w:rPr>
        <w:t xml:space="preserve">To what extent is the policy likely to impact on good relations between people of different religious belief, political </w:t>
      </w:r>
      <w:proofErr w:type="gramStart"/>
      <w:r w:rsidRPr="004B1055">
        <w:rPr>
          <w:rFonts w:cs="Arial"/>
          <w:b/>
          <w:bCs/>
          <w:szCs w:val="24"/>
        </w:rPr>
        <w:t>opinion</w:t>
      </w:r>
      <w:proofErr w:type="gramEnd"/>
      <w:r w:rsidRPr="004B1055">
        <w:rPr>
          <w:rFonts w:cs="Arial"/>
          <w:b/>
          <w:bCs/>
          <w:szCs w:val="24"/>
        </w:rPr>
        <w:t xml:space="preserve"> or racial group? </w:t>
      </w:r>
    </w:p>
    <w:p w14:paraId="3DB6E113" w14:textId="77777777" w:rsidR="004272B7" w:rsidRDefault="004272B7" w:rsidP="00112FFA">
      <w:pPr>
        <w:autoSpaceDE w:val="0"/>
        <w:autoSpaceDN w:val="0"/>
        <w:adjustRightInd w:val="0"/>
        <w:jc w:val="both"/>
        <w:rPr>
          <w:rFonts w:cs="Arial"/>
          <w:bCs/>
          <w:szCs w:val="24"/>
        </w:rPr>
      </w:pPr>
    </w:p>
    <w:p w14:paraId="69E8ED9F" w14:textId="7A6EA927" w:rsidR="004B1055" w:rsidRPr="004B1055" w:rsidRDefault="004B1055" w:rsidP="004B1055">
      <w:pPr>
        <w:autoSpaceDE w:val="0"/>
        <w:autoSpaceDN w:val="0"/>
        <w:adjustRightInd w:val="0"/>
        <w:ind w:left="284"/>
        <w:jc w:val="both"/>
        <w:rPr>
          <w:rFonts w:cs="Arial"/>
          <w:b/>
          <w:i/>
          <w:iCs/>
          <w:szCs w:val="24"/>
        </w:rPr>
      </w:pPr>
      <w:r>
        <w:rPr>
          <w:rFonts w:cs="Arial"/>
          <w:b/>
          <w:i/>
          <w:iCs/>
          <w:szCs w:val="24"/>
        </w:rPr>
        <w:t>The below is n</w:t>
      </w:r>
      <w:r w:rsidRPr="004B1055">
        <w:rPr>
          <w:rFonts w:cs="Arial"/>
          <w:b/>
          <w:i/>
          <w:iCs/>
          <w:szCs w:val="24"/>
        </w:rPr>
        <w:t xml:space="preserve">ot applicable </w:t>
      </w:r>
      <w:r>
        <w:rPr>
          <w:rFonts w:cs="Arial"/>
          <w:b/>
          <w:i/>
          <w:iCs/>
          <w:szCs w:val="24"/>
        </w:rPr>
        <w:t xml:space="preserve">as a general rule </w:t>
      </w:r>
      <w:r w:rsidRPr="004B1055">
        <w:rPr>
          <w:rFonts w:cs="Arial"/>
          <w:b/>
          <w:i/>
          <w:iCs/>
          <w:szCs w:val="24"/>
        </w:rPr>
        <w:t>Pension schemes are not required to hold this information under GDPR.</w:t>
      </w:r>
      <w:r>
        <w:rPr>
          <w:rFonts w:cs="Arial"/>
          <w:b/>
          <w:i/>
          <w:iCs/>
          <w:szCs w:val="24"/>
        </w:rPr>
        <w:t xml:space="preserve"> This information would not have any impact on the payment of members pensions.  </w:t>
      </w:r>
    </w:p>
    <w:p w14:paraId="03B3CA19" w14:textId="77777777" w:rsidR="004B1055" w:rsidRPr="004B1055" w:rsidRDefault="004B1055" w:rsidP="004B1055">
      <w:pPr>
        <w:autoSpaceDE w:val="0"/>
        <w:autoSpaceDN w:val="0"/>
        <w:adjustRightInd w:val="0"/>
        <w:ind w:left="284"/>
        <w:jc w:val="both"/>
        <w:rPr>
          <w:rFonts w:cs="Arial"/>
          <w:bCs/>
          <w:szCs w:val="24"/>
        </w:rPr>
      </w:pPr>
    </w:p>
    <w:p w14:paraId="2BE56ADF" w14:textId="77777777" w:rsidR="004272B7" w:rsidRPr="004B1055" w:rsidRDefault="004272B7" w:rsidP="00112FFA">
      <w:pPr>
        <w:pStyle w:val="ListParagraph"/>
        <w:autoSpaceDE w:val="0"/>
        <w:autoSpaceDN w:val="0"/>
        <w:adjustRightInd w:val="0"/>
        <w:ind w:left="360"/>
        <w:jc w:val="both"/>
        <w:rPr>
          <w:rFonts w:cs="Arial"/>
          <w:bCs/>
          <w:szCs w:val="24"/>
        </w:rPr>
      </w:pPr>
      <w:r w:rsidRPr="004B1055">
        <w:rPr>
          <w:rFonts w:cs="Arial"/>
          <w:bCs/>
          <w:szCs w:val="24"/>
        </w:rPr>
        <w:t xml:space="preserve">Please provide </w:t>
      </w:r>
      <w:r w:rsidRPr="004B1055">
        <w:rPr>
          <w:rFonts w:cs="Arial"/>
          <w:bCs/>
          <w:szCs w:val="24"/>
          <w:u w:val="single"/>
        </w:rPr>
        <w:t xml:space="preserve">details of the likely policy impact </w:t>
      </w:r>
      <w:r w:rsidRPr="004B1055">
        <w:rPr>
          <w:rFonts w:cs="Arial"/>
          <w:bCs/>
          <w:szCs w:val="24"/>
        </w:rPr>
        <w:t xml:space="preserve">and </w:t>
      </w:r>
      <w:r w:rsidRPr="004B1055">
        <w:rPr>
          <w:rFonts w:cs="Arial"/>
          <w:bCs/>
          <w:szCs w:val="24"/>
          <w:u w:val="single"/>
        </w:rPr>
        <w:t xml:space="preserve">determine the level of impact </w:t>
      </w:r>
      <w:r w:rsidRPr="004B1055">
        <w:rPr>
          <w:rFonts w:cs="Arial"/>
          <w:bCs/>
          <w:szCs w:val="24"/>
        </w:rPr>
        <w:t xml:space="preserve">for each of the categories below </w:t>
      </w:r>
      <w:proofErr w:type="gramStart"/>
      <w:r w:rsidRPr="004B1055">
        <w:rPr>
          <w:rFonts w:cs="Arial"/>
          <w:bCs/>
          <w:szCs w:val="24"/>
        </w:rPr>
        <w:t>i.e.</w:t>
      </w:r>
      <w:proofErr w:type="gramEnd"/>
      <w:r w:rsidRPr="004B1055">
        <w:rPr>
          <w:rFonts w:cs="Arial"/>
          <w:bCs/>
          <w:szCs w:val="24"/>
        </w:rPr>
        <w:t xml:space="preserve"> either minor, major or none.</w:t>
      </w:r>
    </w:p>
    <w:p w14:paraId="1B41C61B" w14:textId="77777777" w:rsidR="004272B7" w:rsidRPr="004B1055" w:rsidRDefault="004272B7" w:rsidP="00112FFA">
      <w:pPr>
        <w:autoSpaceDE w:val="0"/>
        <w:autoSpaceDN w:val="0"/>
        <w:adjustRightInd w:val="0"/>
        <w:jc w:val="both"/>
        <w:rPr>
          <w:rFonts w:cs="Arial"/>
          <w:bCs/>
          <w:szCs w:val="24"/>
        </w:rPr>
      </w:pPr>
    </w:p>
    <w:p w14:paraId="4559AC29" w14:textId="5B3B12F5" w:rsidR="004272B7" w:rsidRPr="004B1055" w:rsidRDefault="004272B7" w:rsidP="00112FFA">
      <w:pPr>
        <w:pStyle w:val="ListParagraph"/>
        <w:autoSpaceDE w:val="0"/>
        <w:autoSpaceDN w:val="0"/>
        <w:adjustRightInd w:val="0"/>
        <w:ind w:left="360"/>
        <w:jc w:val="both"/>
        <w:rPr>
          <w:rFonts w:cs="Arial"/>
          <w:bCs/>
          <w:szCs w:val="24"/>
        </w:rPr>
      </w:pPr>
      <w:r w:rsidRPr="004B1055">
        <w:rPr>
          <w:rFonts w:cs="Arial"/>
          <w:b/>
          <w:bCs/>
          <w:szCs w:val="24"/>
        </w:rPr>
        <w:t>Details of the likely policy impacts on</w:t>
      </w:r>
      <w:r w:rsidRPr="004B1055">
        <w:rPr>
          <w:rFonts w:cs="Arial"/>
          <w:bCs/>
          <w:szCs w:val="24"/>
        </w:rPr>
        <w:t xml:space="preserve"> </w:t>
      </w:r>
      <w:proofErr w:type="gramStart"/>
      <w:r w:rsidRPr="004B1055">
        <w:rPr>
          <w:rFonts w:cs="Arial"/>
          <w:b/>
          <w:bCs/>
          <w:szCs w:val="24"/>
        </w:rPr>
        <w:t>Religious</w:t>
      </w:r>
      <w:proofErr w:type="gramEnd"/>
      <w:r w:rsidRPr="004B1055">
        <w:rPr>
          <w:rFonts w:cs="Arial"/>
          <w:b/>
          <w:bCs/>
          <w:szCs w:val="24"/>
        </w:rPr>
        <w:t xml:space="preserve"> belief</w:t>
      </w:r>
      <w:r w:rsidRPr="004B1055">
        <w:rPr>
          <w:rFonts w:cs="Arial"/>
          <w:bCs/>
          <w:szCs w:val="24"/>
        </w:rPr>
        <w:t xml:space="preserve">: </w:t>
      </w:r>
      <w:r w:rsidR="00114CE6">
        <w:rPr>
          <w:rFonts w:cs="Arial"/>
          <w:bCs/>
          <w:szCs w:val="24"/>
        </w:rPr>
        <w:t>Not applicable.</w:t>
      </w:r>
    </w:p>
    <w:p w14:paraId="1C2E7D22" w14:textId="77777777" w:rsidR="004272B7" w:rsidRPr="004B1055" w:rsidRDefault="004272B7" w:rsidP="00112FFA">
      <w:pPr>
        <w:autoSpaceDE w:val="0"/>
        <w:autoSpaceDN w:val="0"/>
        <w:adjustRightInd w:val="0"/>
        <w:ind w:left="360"/>
        <w:jc w:val="both"/>
        <w:rPr>
          <w:rFonts w:cs="Arial"/>
          <w:bCs/>
          <w:szCs w:val="24"/>
        </w:rPr>
      </w:pPr>
    </w:p>
    <w:p w14:paraId="3E834BD5" w14:textId="77777777" w:rsidR="004272B7" w:rsidRPr="004B1055" w:rsidRDefault="004272B7" w:rsidP="00112FFA">
      <w:pPr>
        <w:autoSpaceDE w:val="0"/>
        <w:autoSpaceDN w:val="0"/>
        <w:adjustRightInd w:val="0"/>
        <w:ind w:left="360"/>
        <w:jc w:val="both"/>
        <w:rPr>
          <w:rFonts w:cs="Arial"/>
          <w:bCs/>
          <w:szCs w:val="24"/>
        </w:rPr>
      </w:pPr>
      <w:r w:rsidRPr="004B1055">
        <w:rPr>
          <w:rFonts w:cs="Arial"/>
          <w:bCs/>
          <w:szCs w:val="24"/>
        </w:rPr>
        <w:t xml:space="preserve">What is the level of impact?  </w:t>
      </w:r>
      <w:proofErr w:type="gramStart"/>
      <w:r w:rsidRPr="004B1055">
        <w:rPr>
          <w:rFonts w:cs="Arial"/>
          <w:szCs w:val="24"/>
        </w:rPr>
        <w:t>Minor  /</w:t>
      </w:r>
      <w:proofErr w:type="gramEnd"/>
      <w:r w:rsidRPr="004B1055">
        <w:rPr>
          <w:rFonts w:cs="Arial"/>
          <w:szCs w:val="24"/>
        </w:rPr>
        <w:t xml:space="preserve">  Major  /  None   (circle as appropriate)</w:t>
      </w:r>
    </w:p>
    <w:p w14:paraId="4E00F2FC" w14:textId="77777777" w:rsidR="004272B7" w:rsidRPr="004B1055" w:rsidRDefault="004272B7" w:rsidP="00112FFA">
      <w:pPr>
        <w:pStyle w:val="ListParagraph"/>
        <w:autoSpaceDE w:val="0"/>
        <w:autoSpaceDN w:val="0"/>
        <w:adjustRightInd w:val="0"/>
        <w:ind w:left="360"/>
        <w:jc w:val="both"/>
        <w:rPr>
          <w:rFonts w:cs="Arial"/>
          <w:bCs/>
          <w:szCs w:val="24"/>
        </w:rPr>
      </w:pPr>
    </w:p>
    <w:p w14:paraId="157687C3" w14:textId="6C1F0372" w:rsidR="004272B7" w:rsidRPr="004B1055" w:rsidRDefault="004272B7" w:rsidP="00112FFA">
      <w:pPr>
        <w:pStyle w:val="ListParagraph"/>
        <w:autoSpaceDE w:val="0"/>
        <w:autoSpaceDN w:val="0"/>
        <w:adjustRightInd w:val="0"/>
        <w:ind w:left="360"/>
        <w:jc w:val="both"/>
        <w:rPr>
          <w:rFonts w:cs="Arial"/>
          <w:bCs/>
          <w:szCs w:val="24"/>
        </w:rPr>
      </w:pPr>
      <w:r w:rsidRPr="004B1055">
        <w:rPr>
          <w:rFonts w:cs="Arial"/>
          <w:b/>
          <w:bCs/>
          <w:szCs w:val="24"/>
        </w:rPr>
        <w:t>Details of the likely policy impacts on</w:t>
      </w:r>
      <w:r w:rsidRPr="004B1055">
        <w:rPr>
          <w:rFonts w:cs="Arial"/>
          <w:bCs/>
          <w:szCs w:val="24"/>
        </w:rPr>
        <w:t xml:space="preserve"> </w:t>
      </w:r>
      <w:r w:rsidRPr="004B1055">
        <w:rPr>
          <w:rFonts w:cs="Arial"/>
          <w:b/>
          <w:bCs/>
          <w:szCs w:val="24"/>
        </w:rPr>
        <w:t>Political Opinion</w:t>
      </w:r>
      <w:r w:rsidRPr="004B1055">
        <w:rPr>
          <w:rFonts w:cs="Arial"/>
          <w:bCs/>
          <w:szCs w:val="24"/>
        </w:rPr>
        <w:t xml:space="preserve">: </w:t>
      </w:r>
      <w:r w:rsidR="00114CE6">
        <w:rPr>
          <w:rFonts w:cs="Arial"/>
          <w:bCs/>
          <w:szCs w:val="24"/>
        </w:rPr>
        <w:t>Not applicable.</w:t>
      </w:r>
    </w:p>
    <w:p w14:paraId="7F4311FD" w14:textId="77777777" w:rsidR="004272B7" w:rsidRPr="004B1055" w:rsidRDefault="004272B7" w:rsidP="00112FFA">
      <w:pPr>
        <w:autoSpaceDE w:val="0"/>
        <w:autoSpaceDN w:val="0"/>
        <w:adjustRightInd w:val="0"/>
        <w:ind w:left="360"/>
        <w:jc w:val="both"/>
        <w:rPr>
          <w:rFonts w:cs="Arial"/>
          <w:bCs/>
          <w:szCs w:val="24"/>
        </w:rPr>
      </w:pPr>
    </w:p>
    <w:p w14:paraId="4B16020F" w14:textId="77777777" w:rsidR="004272B7" w:rsidRPr="004B1055" w:rsidRDefault="004272B7" w:rsidP="00112FFA">
      <w:pPr>
        <w:autoSpaceDE w:val="0"/>
        <w:autoSpaceDN w:val="0"/>
        <w:adjustRightInd w:val="0"/>
        <w:ind w:left="360"/>
        <w:jc w:val="both"/>
        <w:rPr>
          <w:rFonts w:cs="Arial"/>
          <w:bCs/>
          <w:szCs w:val="24"/>
        </w:rPr>
      </w:pPr>
      <w:r w:rsidRPr="004B1055">
        <w:rPr>
          <w:rFonts w:cs="Arial"/>
          <w:bCs/>
          <w:szCs w:val="24"/>
        </w:rPr>
        <w:t xml:space="preserve">What is the level of impact?  </w:t>
      </w:r>
      <w:proofErr w:type="gramStart"/>
      <w:r w:rsidRPr="004B1055">
        <w:rPr>
          <w:rFonts w:cs="Arial"/>
          <w:szCs w:val="24"/>
        </w:rPr>
        <w:t>Minor  /</w:t>
      </w:r>
      <w:proofErr w:type="gramEnd"/>
      <w:r w:rsidRPr="004B1055">
        <w:rPr>
          <w:rFonts w:cs="Arial"/>
          <w:szCs w:val="24"/>
        </w:rPr>
        <w:t xml:space="preserve">  Major  /  None   (circle as appropriate)</w:t>
      </w:r>
    </w:p>
    <w:p w14:paraId="2659C9B3" w14:textId="77777777" w:rsidR="004272B7" w:rsidRPr="004B1055" w:rsidRDefault="004272B7" w:rsidP="00112FFA">
      <w:pPr>
        <w:pStyle w:val="ListParagraph"/>
        <w:autoSpaceDE w:val="0"/>
        <w:autoSpaceDN w:val="0"/>
        <w:adjustRightInd w:val="0"/>
        <w:ind w:left="360"/>
        <w:jc w:val="both"/>
        <w:rPr>
          <w:rFonts w:cs="Arial"/>
          <w:bCs/>
          <w:szCs w:val="24"/>
        </w:rPr>
      </w:pPr>
    </w:p>
    <w:p w14:paraId="5D9BA01B" w14:textId="6137EFDE" w:rsidR="004272B7" w:rsidRPr="004B1055" w:rsidRDefault="004272B7" w:rsidP="00112FFA">
      <w:pPr>
        <w:pStyle w:val="ListParagraph"/>
        <w:autoSpaceDE w:val="0"/>
        <w:autoSpaceDN w:val="0"/>
        <w:adjustRightInd w:val="0"/>
        <w:ind w:left="360"/>
        <w:jc w:val="both"/>
        <w:rPr>
          <w:rFonts w:cs="Arial"/>
          <w:bCs/>
          <w:szCs w:val="24"/>
        </w:rPr>
      </w:pPr>
      <w:r w:rsidRPr="004B1055">
        <w:rPr>
          <w:rFonts w:cs="Arial"/>
          <w:b/>
          <w:bCs/>
          <w:szCs w:val="24"/>
        </w:rPr>
        <w:t>Details of the likely policy impacts on</w:t>
      </w:r>
      <w:r w:rsidRPr="004B1055">
        <w:rPr>
          <w:rFonts w:cs="Arial"/>
          <w:bCs/>
          <w:szCs w:val="24"/>
        </w:rPr>
        <w:t xml:space="preserve"> </w:t>
      </w:r>
      <w:r w:rsidRPr="004B1055">
        <w:rPr>
          <w:rFonts w:cs="Arial"/>
          <w:b/>
          <w:bCs/>
          <w:szCs w:val="24"/>
        </w:rPr>
        <w:t>Racial Group</w:t>
      </w:r>
      <w:r w:rsidRPr="004B1055">
        <w:rPr>
          <w:rFonts w:cs="Arial"/>
          <w:bCs/>
          <w:szCs w:val="24"/>
        </w:rPr>
        <w:t xml:space="preserve">: </w:t>
      </w:r>
      <w:r w:rsidR="00776BEE">
        <w:rPr>
          <w:rFonts w:cs="Arial"/>
          <w:bCs/>
          <w:szCs w:val="24"/>
        </w:rPr>
        <w:t>Not applicable.</w:t>
      </w:r>
    </w:p>
    <w:p w14:paraId="365A21F9" w14:textId="77777777" w:rsidR="004272B7" w:rsidRPr="004B1055" w:rsidRDefault="004272B7" w:rsidP="00112FFA">
      <w:pPr>
        <w:autoSpaceDE w:val="0"/>
        <w:autoSpaceDN w:val="0"/>
        <w:adjustRightInd w:val="0"/>
        <w:ind w:left="360"/>
        <w:jc w:val="both"/>
        <w:rPr>
          <w:rFonts w:cs="Arial"/>
          <w:bCs/>
          <w:szCs w:val="24"/>
        </w:rPr>
      </w:pPr>
    </w:p>
    <w:p w14:paraId="3AD61218" w14:textId="77777777" w:rsidR="004272B7" w:rsidRPr="004B1055" w:rsidRDefault="004272B7" w:rsidP="00112FFA">
      <w:pPr>
        <w:autoSpaceDE w:val="0"/>
        <w:autoSpaceDN w:val="0"/>
        <w:adjustRightInd w:val="0"/>
        <w:ind w:left="360"/>
        <w:jc w:val="both"/>
        <w:rPr>
          <w:rFonts w:cs="Arial"/>
          <w:bCs/>
          <w:szCs w:val="24"/>
        </w:rPr>
      </w:pPr>
      <w:r w:rsidRPr="004B1055">
        <w:rPr>
          <w:rFonts w:cs="Arial"/>
          <w:bCs/>
          <w:szCs w:val="24"/>
        </w:rPr>
        <w:t xml:space="preserve">What is the level of impact?  </w:t>
      </w:r>
      <w:proofErr w:type="gramStart"/>
      <w:r w:rsidRPr="004B1055">
        <w:rPr>
          <w:rFonts w:cs="Arial"/>
          <w:szCs w:val="24"/>
        </w:rPr>
        <w:t>Minor  /</w:t>
      </w:r>
      <w:proofErr w:type="gramEnd"/>
      <w:r w:rsidRPr="004B1055">
        <w:rPr>
          <w:rFonts w:cs="Arial"/>
          <w:szCs w:val="24"/>
        </w:rPr>
        <w:t xml:space="preserve">  Major  /  None   (circle as appropriate)</w:t>
      </w:r>
    </w:p>
    <w:p w14:paraId="4180E4E1" w14:textId="77777777" w:rsidR="00E91D60" w:rsidRPr="004B1055" w:rsidRDefault="00E91D60" w:rsidP="00112FFA">
      <w:pPr>
        <w:jc w:val="both"/>
        <w:rPr>
          <w:rFonts w:cs="Arial"/>
          <w:szCs w:val="24"/>
        </w:rPr>
      </w:pPr>
    </w:p>
    <w:p w14:paraId="08D9747E" w14:textId="77777777" w:rsidR="004272B7" w:rsidRPr="004B1055" w:rsidRDefault="004272B7" w:rsidP="00112FFA">
      <w:pPr>
        <w:jc w:val="both"/>
        <w:rPr>
          <w:rFonts w:cs="Arial"/>
          <w:szCs w:val="24"/>
        </w:rPr>
      </w:pPr>
    </w:p>
    <w:p w14:paraId="1956B6B4" w14:textId="77777777" w:rsidR="004272B7" w:rsidRPr="004B1055" w:rsidRDefault="004272B7" w:rsidP="00112FFA">
      <w:pPr>
        <w:jc w:val="both"/>
        <w:rPr>
          <w:rFonts w:cs="Arial"/>
          <w:szCs w:val="24"/>
        </w:rPr>
      </w:pPr>
    </w:p>
    <w:p w14:paraId="2EABE252" w14:textId="77777777" w:rsidR="00E91D60" w:rsidRPr="004B1055" w:rsidRDefault="00FA2356" w:rsidP="00112FFA">
      <w:pPr>
        <w:pStyle w:val="ListParagraph"/>
        <w:numPr>
          <w:ilvl w:val="1"/>
          <w:numId w:val="21"/>
        </w:numPr>
        <w:ind w:left="284" w:hanging="568"/>
        <w:jc w:val="both"/>
        <w:rPr>
          <w:rFonts w:cs="Arial"/>
          <w:b/>
          <w:bCs/>
          <w:szCs w:val="24"/>
        </w:rPr>
      </w:pPr>
      <w:r w:rsidRPr="004B1055">
        <w:rPr>
          <w:rFonts w:cs="Arial"/>
          <w:b/>
          <w:bCs/>
          <w:szCs w:val="24"/>
        </w:rPr>
        <w:t xml:space="preserve">Are there opportunities to better promote good relations between people of different religious belief, political </w:t>
      </w:r>
      <w:proofErr w:type="gramStart"/>
      <w:r w:rsidRPr="004B1055">
        <w:rPr>
          <w:rFonts w:cs="Arial"/>
          <w:b/>
          <w:bCs/>
          <w:szCs w:val="24"/>
        </w:rPr>
        <w:t>opinion</w:t>
      </w:r>
      <w:proofErr w:type="gramEnd"/>
      <w:r w:rsidRPr="004B1055">
        <w:rPr>
          <w:rFonts w:cs="Arial"/>
          <w:b/>
          <w:bCs/>
          <w:szCs w:val="24"/>
        </w:rPr>
        <w:t xml:space="preserve"> or racial group?</w:t>
      </w:r>
    </w:p>
    <w:p w14:paraId="13162FD8" w14:textId="77777777" w:rsidR="004272B7" w:rsidRDefault="004272B7" w:rsidP="004B1055">
      <w:pPr>
        <w:ind w:left="284"/>
        <w:jc w:val="both"/>
        <w:rPr>
          <w:rFonts w:cs="Arial"/>
          <w:b/>
          <w:bCs/>
          <w:szCs w:val="24"/>
        </w:rPr>
      </w:pPr>
    </w:p>
    <w:p w14:paraId="47F97452" w14:textId="0600CEC2" w:rsidR="00776BEE" w:rsidRPr="00776BEE" w:rsidRDefault="00776BEE" w:rsidP="00776BEE">
      <w:pPr>
        <w:jc w:val="both"/>
        <w:rPr>
          <w:rFonts w:cs="Arial"/>
          <w:bCs/>
          <w:szCs w:val="24"/>
        </w:rPr>
      </w:pPr>
    </w:p>
    <w:p w14:paraId="5968FA58" w14:textId="77777777" w:rsidR="004B1055" w:rsidRPr="004B1055" w:rsidRDefault="004B1055" w:rsidP="004B1055">
      <w:pPr>
        <w:autoSpaceDE w:val="0"/>
        <w:autoSpaceDN w:val="0"/>
        <w:adjustRightInd w:val="0"/>
        <w:ind w:left="284"/>
        <w:jc w:val="both"/>
        <w:rPr>
          <w:rFonts w:cs="Arial"/>
          <w:b/>
          <w:i/>
          <w:iCs/>
          <w:szCs w:val="24"/>
        </w:rPr>
      </w:pPr>
      <w:r>
        <w:rPr>
          <w:rFonts w:cs="Arial"/>
          <w:b/>
          <w:i/>
          <w:iCs/>
          <w:szCs w:val="24"/>
        </w:rPr>
        <w:t>The below is n</w:t>
      </w:r>
      <w:r w:rsidRPr="004B1055">
        <w:rPr>
          <w:rFonts w:cs="Arial"/>
          <w:b/>
          <w:i/>
          <w:iCs/>
          <w:szCs w:val="24"/>
        </w:rPr>
        <w:t xml:space="preserve">ot applicable </w:t>
      </w:r>
      <w:r>
        <w:rPr>
          <w:rFonts w:cs="Arial"/>
          <w:b/>
          <w:i/>
          <w:iCs/>
          <w:szCs w:val="24"/>
        </w:rPr>
        <w:t xml:space="preserve">as a general rule </w:t>
      </w:r>
      <w:r w:rsidRPr="004B1055">
        <w:rPr>
          <w:rFonts w:cs="Arial"/>
          <w:b/>
          <w:i/>
          <w:iCs/>
          <w:szCs w:val="24"/>
        </w:rPr>
        <w:t>Pension schemes are not required to hold this information under GDPR.</w:t>
      </w:r>
      <w:r>
        <w:rPr>
          <w:rFonts w:cs="Arial"/>
          <w:b/>
          <w:i/>
          <w:iCs/>
          <w:szCs w:val="24"/>
        </w:rPr>
        <w:t xml:space="preserve"> This information would not have any impact on the payment of members pensions.  </w:t>
      </w:r>
    </w:p>
    <w:p w14:paraId="2B58DB6F" w14:textId="77777777" w:rsidR="004B1055" w:rsidRPr="004B1055" w:rsidRDefault="004B1055" w:rsidP="004B1055">
      <w:pPr>
        <w:autoSpaceDE w:val="0"/>
        <w:autoSpaceDN w:val="0"/>
        <w:adjustRightInd w:val="0"/>
        <w:ind w:left="284"/>
        <w:jc w:val="both"/>
        <w:rPr>
          <w:rFonts w:cs="Arial"/>
          <w:bCs/>
          <w:szCs w:val="24"/>
        </w:rPr>
      </w:pPr>
    </w:p>
    <w:p w14:paraId="553632F5" w14:textId="77777777" w:rsidR="004272B7" w:rsidRPr="004B1055" w:rsidRDefault="004272B7" w:rsidP="00112FFA">
      <w:pPr>
        <w:jc w:val="both"/>
        <w:rPr>
          <w:rFonts w:cs="Arial"/>
          <w:b/>
          <w:bCs/>
          <w:szCs w:val="24"/>
        </w:rPr>
      </w:pPr>
    </w:p>
    <w:p w14:paraId="1B4DB168" w14:textId="77777777" w:rsidR="004272B7" w:rsidRPr="004B1055" w:rsidRDefault="004272B7" w:rsidP="00112FFA">
      <w:pPr>
        <w:ind w:left="360"/>
        <w:jc w:val="both"/>
        <w:rPr>
          <w:rFonts w:cs="Arial"/>
          <w:bCs/>
          <w:szCs w:val="24"/>
        </w:rPr>
      </w:pPr>
      <w:r w:rsidRPr="004B1055">
        <w:rPr>
          <w:rFonts w:cs="Arial"/>
          <w:bCs/>
          <w:szCs w:val="24"/>
        </w:rPr>
        <w:t>Detail opportunities of how this policy could better promote good relations for people within each of the Section 75 Categories below:</w:t>
      </w:r>
    </w:p>
    <w:p w14:paraId="0E9B9270" w14:textId="77777777" w:rsidR="004272B7" w:rsidRPr="004B1055" w:rsidRDefault="004272B7" w:rsidP="00112FFA">
      <w:pPr>
        <w:jc w:val="both"/>
        <w:rPr>
          <w:rFonts w:cs="Arial"/>
          <w:b/>
          <w:bCs/>
          <w:szCs w:val="24"/>
        </w:rPr>
      </w:pPr>
    </w:p>
    <w:p w14:paraId="014D9A40" w14:textId="77777777" w:rsidR="004272B7" w:rsidRPr="004B1055" w:rsidRDefault="004272B7" w:rsidP="00112FFA">
      <w:pPr>
        <w:ind w:left="360"/>
        <w:jc w:val="both"/>
        <w:rPr>
          <w:rFonts w:cs="Arial"/>
          <w:bCs/>
          <w:szCs w:val="24"/>
          <w:u w:val="single"/>
        </w:rPr>
      </w:pPr>
      <w:r w:rsidRPr="004B1055">
        <w:rPr>
          <w:rFonts w:cs="Arial"/>
          <w:b/>
          <w:bCs/>
          <w:szCs w:val="24"/>
        </w:rPr>
        <w:t xml:space="preserve">Religious Belief - </w:t>
      </w:r>
      <w:r w:rsidRPr="004B1055">
        <w:rPr>
          <w:rFonts w:cs="Arial"/>
          <w:bCs/>
          <w:szCs w:val="24"/>
        </w:rPr>
        <w:t xml:space="preserve">If </w:t>
      </w:r>
      <w:proofErr w:type="gramStart"/>
      <w:r w:rsidRPr="004B1055">
        <w:rPr>
          <w:rFonts w:cs="Arial"/>
          <w:bCs/>
          <w:szCs w:val="24"/>
        </w:rPr>
        <w:t>Yes</w:t>
      </w:r>
      <w:proofErr w:type="gramEnd"/>
      <w:r w:rsidRPr="004B1055">
        <w:rPr>
          <w:rFonts w:cs="Arial"/>
          <w:bCs/>
          <w:szCs w:val="24"/>
        </w:rPr>
        <w:t xml:space="preserve">, provide </w:t>
      </w:r>
      <w:r w:rsidRPr="004B1055">
        <w:rPr>
          <w:rFonts w:cs="Arial"/>
          <w:bCs/>
          <w:szCs w:val="24"/>
          <w:u w:val="single"/>
        </w:rPr>
        <w:t>details:</w:t>
      </w:r>
    </w:p>
    <w:p w14:paraId="19232846" w14:textId="77777777" w:rsidR="004272B7" w:rsidRPr="004B1055" w:rsidRDefault="004272B7" w:rsidP="00112FFA">
      <w:pPr>
        <w:ind w:left="360"/>
        <w:jc w:val="both"/>
        <w:rPr>
          <w:rFonts w:cs="Arial"/>
          <w:bCs/>
          <w:szCs w:val="24"/>
          <w:u w:val="single"/>
        </w:rPr>
      </w:pPr>
      <w:r w:rsidRPr="004B1055">
        <w:rPr>
          <w:rFonts w:cs="Arial"/>
          <w:bCs/>
          <w:szCs w:val="24"/>
        </w:rPr>
        <w:t xml:space="preserve">If </w:t>
      </w:r>
      <w:proofErr w:type="gramStart"/>
      <w:r w:rsidRPr="004B1055">
        <w:rPr>
          <w:rFonts w:cs="Arial"/>
          <w:bCs/>
          <w:szCs w:val="24"/>
        </w:rPr>
        <w:t>No</w:t>
      </w:r>
      <w:proofErr w:type="gramEnd"/>
      <w:r w:rsidRPr="004B1055">
        <w:rPr>
          <w:rFonts w:cs="Arial"/>
          <w:bCs/>
          <w:szCs w:val="24"/>
        </w:rPr>
        <w:t xml:space="preserve">, provide </w:t>
      </w:r>
      <w:r w:rsidRPr="004B1055">
        <w:rPr>
          <w:rFonts w:cs="Arial"/>
          <w:bCs/>
          <w:szCs w:val="24"/>
          <w:u w:val="single"/>
        </w:rPr>
        <w:t>reasons:</w:t>
      </w:r>
    </w:p>
    <w:p w14:paraId="74CCC08C" w14:textId="77777777" w:rsidR="004272B7" w:rsidRPr="004B1055" w:rsidRDefault="004272B7" w:rsidP="00112FFA">
      <w:pPr>
        <w:ind w:left="360"/>
        <w:jc w:val="both"/>
        <w:rPr>
          <w:rFonts w:cs="Arial"/>
          <w:bCs/>
          <w:szCs w:val="24"/>
          <w:u w:val="single"/>
        </w:rPr>
      </w:pPr>
    </w:p>
    <w:p w14:paraId="6E03AC43" w14:textId="77777777" w:rsidR="004272B7" w:rsidRPr="004B1055" w:rsidRDefault="004272B7" w:rsidP="00112FFA">
      <w:pPr>
        <w:ind w:left="360"/>
        <w:jc w:val="both"/>
        <w:rPr>
          <w:rFonts w:cs="Arial"/>
          <w:b/>
          <w:bCs/>
          <w:szCs w:val="24"/>
        </w:rPr>
      </w:pPr>
      <w:r w:rsidRPr="004B1055">
        <w:rPr>
          <w:rFonts w:cs="Arial"/>
          <w:b/>
          <w:bCs/>
          <w:szCs w:val="24"/>
        </w:rPr>
        <w:t xml:space="preserve">Political Opinion - </w:t>
      </w:r>
      <w:r w:rsidRPr="004B1055">
        <w:rPr>
          <w:rFonts w:cs="Arial"/>
          <w:bCs/>
          <w:szCs w:val="24"/>
        </w:rPr>
        <w:t xml:space="preserve">If </w:t>
      </w:r>
      <w:proofErr w:type="gramStart"/>
      <w:r w:rsidRPr="004B1055">
        <w:rPr>
          <w:rFonts w:cs="Arial"/>
          <w:bCs/>
          <w:szCs w:val="24"/>
        </w:rPr>
        <w:t>Yes</w:t>
      </w:r>
      <w:proofErr w:type="gramEnd"/>
      <w:r w:rsidRPr="004B1055">
        <w:rPr>
          <w:rFonts w:cs="Arial"/>
          <w:bCs/>
          <w:szCs w:val="24"/>
        </w:rPr>
        <w:t xml:space="preserve">, provide </w:t>
      </w:r>
      <w:r w:rsidRPr="004B1055">
        <w:rPr>
          <w:rFonts w:cs="Arial"/>
          <w:bCs/>
          <w:szCs w:val="24"/>
          <w:u w:val="single"/>
        </w:rPr>
        <w:t>details:</w:t>
      </w:r>
    </w:p>
    <w:p w14:paraId="1DF47011" w14:textId="77777777" w:rsidR="004272B7" w:rsidRPr="004B1055" w:rsidRDefault="004272B7" w:rsidP="00112FFA">
      <w:pPr>
        <w:ind w:left="360"/>
        <w:jc w:val="both"/>
        <w:rPr>
          <w:rFonts w:cs="Arial"/>
          <w:bCs/>
          <w:szCs w:val="24"/>
        </w:rPr>
      </w:pPr>
      <w:r w:rsidRPr="004B1055">
        <w:rPr>
          <w:rFonts w:cs="Arial"/>
          <w:bCs/>
          <w:szCs w:val="24"/>
        </w:rPr>
        <w:t xml:space="preserve">If </w:t>
      </w:r>
      <w:proofErr w:type="gramStart"/>
      <w:r w:rsidRPr="004B1055">
        <w:rPr>
          <w:rFonts w:cs="Arial"/>
          <w:bCs/>
          <w:szCs w:val="24"/>
        </w:rPr>
        <w:t>No</w:t>
      </w:r>
      <w:proofErr w:type="gramEnd"/>
      <w:r w:rsidRPr="004B1055">
        <w:rPr>
          <w:rFonts w:cs="Arial"/>
          <w:bCs/>
          <w:szCs w:val="24"/>
        </w:rPr>
        <w:t xml:space="preserve">, provide </w:t>
      </w:r>
      <w:r w:rsidRPr="004B1055">
        <w:rPr>
          <w:rFonts w:cs="Arial"/>
          <w:bCs/>
          <w:szCs w:val="24"/>
          <w:u w:val="single"/>
        </w:rPr>
        <w:t>reasons</w:t>
      </w:r>
    </w:p>
    <w:p w14:paraId="457BFB0A" w14:textId="77777777" w:rsidR="004272B7" w:rsidRPr="004B1055" w:rsidRDefault="004272B7" w:rsidP="00112FFA">
      <w:pPr>
        <w:ind w:left="360"/>
        <w:jc w:val="both"/>
        <w:rPr>
          <w:rFonts w:cs="Arial"/>
          <w:b/>
          <w:bCs/>
          <w:szCs w:val="24"/>
        </w:rPr>
      </w:pPr>
    </w:p>
    <w:p w14:paraId="405A97AF" w14:textId="77777777" w:rsidR="004272B7" w:rsidRPr="004B1055" w:rsidRDefault="004272B7" w:rsidP="00112FFA">
      <w:pPr>
        <w:ind w:left="360"/>
        <w:jc w:val="both"/>
        <w:rPr>
          <w:rFonts w:cs="Arial"/>
          <w:b/>
          <w:bCs/>
          <w:szCs w:val="24"/>
        </w:rPr>
      </w:pPr>
      <w:r w:rsidRPr="004B1055">
        <w:rPr>
          <w:rFonts w:cs="Arial"/>
          <w:b/>
          <w:bCs/>
          <w:szCs w:val="24"/>
        </w:rPr>
        <w:t xml:space="preserve">Racial Group - </w:t>
      </w:r>
      <w:r w:rsidRPr="004B1055">
        <w:rPr>
          <w:rFonts w:cs="Arial"/>
          <w:bCs/>
          <w:szCs w:val="24"/>
        </w:rPr>
        <w:t xml:space="preserve">If </w:t>
      </w:r>
      <w:proofErr w:type="gramStart"/>
      <w:r w:rsidRPr="004B1055">
        <w:rPr>
          <w:rFonts w:cs="Arial"/>
          <w:bCs/>
          <w:szCs w:val="24"/>
        </w:rPr>
        <w:t>Yes</w:t>
      </w:r>
      <w:proofErr w:type="gramEnd"/>
      <w:r w:rsidRPr="004B1055">
        <w:rPr>
          <w:rFonts w:cs="Arial"/>
          <w:bCs/>
          <w:szCs w:val="24"/>
        </w:rPr>
        <w:t xml:space="preserve">, provide </w:t>
      </w:r>
      <w:r w:rsidRPr="004B1055">
        <w:rPr>
          <w:rFonts w:cs="Arial"/>
          <w:bCs/>
          <w:szCs w:val="24"/>
          <w:u w:val="single"/>
        </w:rPr>
        <w:t>details:</w:t>
      </w:r>
    </w:p>
    <w:p w14:paraId="72FD96BF" w14:textId="77777777" w:rsidR="00810A14" w:rsidRDefault="004272B7" w:rsidP="00810A14">
      <w:pPr>
        <w:ind w:left="360"/>
        <w:jc w:val="both"/>
        <w:rPr>
          <w:rFonts w:cs="Arial"/>
          <w:bCs/>
          <w:szCs w:val="24"/>
        </w:rPr>
      </w:pPr>
      <w:r w:rsidRPr="004B1055">
        <w:rPr>
          <w:rFonts w:cs="Arial"/>
          <w:bCs/>
          <w:szCs w:val="24"/>
        </w:rPr>
        <w:t xml:space="preserve">If </w:t>
      </w:r>
      <w:proofErr w:type="gramStart"/>
      <w:r w:rsidRPr="004B1055">
        <w:rPr>
          <w:rFonts w:cs="Arial"/>
          <w:bCs/>
          <w:szCs w:val="24"/>
        </w:rPr>
        <w:t>No</w:t>
      </w:r>
      <w:proofErr w:type="gramEnd"/>
      <w:r w:rsidRPr="004B1055">
        <w:rPr>
          <w:rFonts w:cs="Arial"/>
          <w:bCs/>
          <w:szCs w:val="24"/>
        </w:rPr>
        <w:t xml:space="preserve">, provide </w:t>
      </w:r>
      <w:r w:rsidRPr="004B1055">
        <w:rPr>
          <w:rFonts w:cs="Arial"/>
          <w:bCs/>
          <w:szCs w:val="24"/>
          <w:u w:val="single"/>
        </w:rPr>
        <w:t>reasons</w:t>
      </w:r>
    </w:p>
    <w:p w14:paraId="17CF0721" w14:textId="0ABF9681" w:rsidR="00E91D60" w:rsidRPr="00810A14" w:rsidRDefault="00C36758" w:rsidP="00810A14">
      <w:pPr>
        <w:ind w:left="360"/>
        <w:jc w:val="both"/>
        <w:rPr>
          <w:rFonts w:cs="Arial"/>
          <w:bCs/>
          <w:szCs w:val="24"/>
        </w:rPr>
      </w:pPr>
      <w:r w:rsidRPr="004B1055">
        <w:rPr>
          <w:rFonts w:cs="Arial"/>
          <w:b/>
          <w:szCs w:val="24"/>
        </w:rPr>
        <w:t>2.5</w:t>
      </w:r>
      <w:r w:rsidRPr="004B1055">
        <w:rPr>
          <w:rFonts w:cs="Arial"/>
          <w:szCs w:val="24"/>
        </w:rPr>
        <w:t xml:space="preserve"> </w:t>
      </w:r>
      <w:r w:rsidR="00E91D60" w:rsidRPr="004B1055">
        <w:rPr>
          <w:rFonts w:cs="Arial"/>
          <w:b/>
          <w:szCs w:val="24"/>
        </w:rPr>
        <w:t>Additional considerations</w:t>
      </w:r>
    </w:p>
    <w:p w14:paraId="7C513063" w14:textId="77777777" w:rsidR="00E91D60" w:rsidRPr="004B1055" w:rsidRDefault="00E91D60" w:rsidP="00112FFA">
      <w:pPr>
        <w:jc w:val="both"/>
        <w:rPr>
          <w:rFonts w:cs="Arial"/>
          <w:szCs w:val="24"/>
        </w:rPr>
      </w:pPr>
    </w:p>
    <w:p w14:paraId="51BA3708" w14:textId="77777777" w:rsidR="00E91D60" w:rsidRPr="004B1055" w:rsidRDefault="00E91D60" w:rsidP="00112FFA">
      <w:pPr>
        <w:jc w:val="both"/>
        <w:rPr>
          <w:rFonts w:cs="Arial"/>
          <w:b/>
          <w:szCs w:val="24"/>
        </w:rPr>
      </w:pPr>
      <w:r w:rsidRPr="004B1055">
        <w:rPr>
          <w:rFonts w:cs="Arial"/>
          <w:b/>
          <w:szCs w:val="24"/>
        </w:rPr>
        <w:t>Multiple identity</w:t>
      </w:r>
    </w:p>
    <w:p w14:paraId="6FDE0B7D" w14:textId="77777777" w:rsidR="00E91D60" w:rsidRPr="004B1055" w:rsidRDefault="00E91D60" w:rsidP="00112FFA">
      <w:pPr>
        <w:autoSpaceDE w:val="0"/>
        <w:autoSpaceDN w:val="0"/>
        <w:adjustRightInd w:val="0"/>
        <w:jc w:val="both"/>
        <w:rPr>
          <w:rFonts w:cs="Arial"/>
          <w:szCs w:val="24"/>
        </w:rPr>
      </w:pPr>
    </w:p>
    <w:p w14:paraId="346BB598" w14:textId="77777777" w:rsidR="00E91D60" w:rsidRPr="004B1055" w:rsidRDefault="00E91D60" w:rsidP="00112FFA">
      <w:pPr>
        <w:autoSpaceDE w:val="0"/>
        <w:autoSpaceDN w:val="0"/>
        <w:adjustRightInd w:val="0"/>
        <w:jc w:val="both"/>
        <w:rPr>
          <w:rFonts w:cs="Arial"/>
          <w:szCs w:val="24"/>
        </w:rPr>
      </w:pPr>
      <w:r w:rsidRPr="004B1055">
        <w:rPr>
          <w:rFonts w:cs="Arial"/>
          <w:szCs w:val="24"/>
        </w:rPr>
        <w:t xml:space="preserve">Generally speaking, people can fall into more than one Section 75 category.  </w:t>
      </w:r>
      <w:r w:rsidRPr="004B1055">
        <w:rPr>
          <w:rFonts w:cs="Arial"/>
          <w:b/>
          <w:szCs w:val="24"/>
        </w:rPr>
        <w:t>Taking this into consideration, are there any potential impacts of the policy/decision on people with multiple identities?</w:t>
      </w:r>
      <w:r w:rsidRPr="004B1055">
        <w:rPr>
          <w:rFonts w:cs="Arial"/>
          <w:szCs w:val="24"/>
        </w:rPr>
        <w:t xml:space="preserve">  </w:t>
      </w:r>
    </w:p>
    <w:p w14:paraId="23225360" w14:textId="77777777" w:rsidR="00E91D60" w:rsidRPr="004B1055" w:rsidRDefault="00E91D60" w:rsidP="00112FFA">
      <w:pPr>
        <w:autoSpaceDE w:val="0"/>
        <w:autoSpaceDN w:val="0"/>
        <w:adjustRightInd w:val="0"/>
        <w:ind w:right="-174"/>
        <w:jc w:val="both"/>
        <w:rPr>
          <w:rFonts w:cs="Arial"/>
          <w:b/>
          <w:szCs w:val="24"/>
        </w:rPr>
      </w:pPr>
      <w:r w:rsidRPr="004B1055">
        <w:rPr>
          <w:rFonts w:cs="Arial"/>
          <w:szCs w:val="24"/>
        </w:rPr>
        <w:t>(</w:t>
      </w:r>
      <w:r w:rsidRPr="004B1055">
        <w:rPr>
          <w:rFonts w:cs="Arial"/>
          <w:i/>
          <w:szCs w:val="24"/>
        </w:rPr>
        <w:t>For example; disabled minority ethnic people; disabled women; young Protestant men; and young lesbians, gay and bisexual people).</w:t>
      </w:r>
      <w:r w:rsidRPr="004B1055">
        <w:rPr>
          <w:rFonts w:cs="Arial"/>
          <w:b/>
          <w:szCs w:val="24"/>
        </w:rPr>
        <w:t xml:space="preserve"> </w:t>
      </w:r>
    </w:p>
    <w:p w14:paraId="76E54477" w14:textId="77777777" w:rsidR="00E91D60" w:rsidRPr="004B1055" w:rsidRDefault="00E91D60" w:rsidP="00112FFA">
      <w:pPr>
        <w:autoSpaceDE w:val="0"/>
        <w:autoSpaceDN w:val="0"/>
        <w:adjustRightInd w:val="0"/>
        <w:jc w:val="both"/>
        <w:rPr>
          <w:rFonts w:cs="Arial"/>
          <w:szCs w:val="24"/>
        </w:rPr>
      </w:pPr>
    </w:p>
    <w:p w14:paraId="755FA144" w14:textId="77777777" w:rsidR="004B1055" w:rsidRDefault="004B1055" w:rsidP="004B1055">
      <w:pPr>
        <w:autoSpaceDE w:val="0"/>
        <w:autoSpaceDN w:val="0"/>
        <w:adjustRightInd w:val="0"/>
        <w:jc w:val="both"/>
        <w:rPr>
          <w:rFonts w:cs="Arial"/>
          <w:szCs w:val="24"/>
        </w:rPr>
      </w:pPr>
    </w:p>
    <w:p w14:paraId="4BBE291C" w14:textId="07702C49" w:rsidR="004B1055" w:rsidRPr="004B1055" w:rsidRDefault="004B1055" w:rsidP="004B1055">
      <w:pPr>
        <w:autoSpaceDE w:val="0"/>
        <w:autoSpaceDN w:val="0"/>
        <w:adjustRightInd w:val="0"/>
        <w:jc w:val="both"/>
        <w:rPr>
          <w:rFonts w:cs="Arial"/>
          <w:b/>
          <w:i/>
          <w:iCs/>
          <w:szCs w:val="24"/>
        </w:rPr>
      </w:pPr>
      <w:r>
        <w:rPr>
          <w:rFonts w:cs="Arial"/>
          <w:b/>
          <w:i/>
          <w:iCs/>
          <w:szCs w:val="24"/>
        </w:rPr>
        <w:t>The below is n</w:t>
      </w:r>
      <w:r w:rsidRPr="004B1055">
        <w:rPr>
          <w:rFonts w:cs="Arial"/>
          <w:b/>
          <w:i/>
          <w:iCs/>
          <w:szCs w:val="24"/>
        </w:rPr>
        <w:t xml:space="preserve">ot applicable </w:t>
      </w:r>
      <w:r>
        <w:rPr>
          <w:rFonts w:cs="Arial"/>
          <w:b/>
          <w:i/>
          <w:iCs/>
          <w:szCs w:val="24"/>
        </w:rPr>
        <w:t xml:space="preserve">as a general rule </w:t>
      </w:r>
      <w:r w:rsidRPr="004B1055">
        <w:rPr>
          <w:rFonts w:cs="Arial"/>
          <w:b/>
          <w:i/>
          <w:iCs/>
          <w:szCs w:val="24"/>
        </w:rPr>
        <w:t>Pension schemes are not required to hold this information under GDPR.</w:t>
      </w:r>
      <w:r>
        <w:rPr>
          <w:rFonts w:cs="Arial"/>
          <w:b/>
          <w:i/>
          <w:iCs/>
          <w:szCs w:val="24"/>
        </w:rPr>
        <w:t xml:space="preserve"> This information would not have any impact on the payment of members pensions.  </w:t>
      </w:r>
    </w:p>
    <w:p w14:paraId="593BEEC3" w14:textId="77777777" w:rsidR="004B1055" w:rsidRPr="004B1055" w:rsidRDefault="004B1055" w:rsidP="004B1055">
      <w:pPr>
        <w:autoSpaceDE w:val="0"/>
        <w:autoSpaceDN w:val="0"/>
        <w:adjustRightInd w:val="0"/>
        <w:ind w:left="284"/>
        <w:jc w:val="both"/>
        <w:rPr>
          <w:rFonts w:cs="Arial"/>
          <w:bCs/>
          <w:szCs w:val="24"/>
        </w:rPr>
      </w:pPr>
    </w:p>
    <w:p w14:paraId="4318617E" w14:textId="77777777" w:rsidR="00E91D60" w:rsidRPr="004B1055" w:rsidRDefault="00E91D60" w:rsidP="00112FFA">
      <w:pPr>
        <w:autoSpaceDE w:val="0"/>
        <w:autoSpaceDN w:val="0"/>
        <w:adjustRightInd w:val="0"/>
        <w:jc w:val="both"/>
        <w:rPr>
          <w:rFonts w:cs="Arial"/>
          <w:szCs w:val="24"/>
        </w:rPr>
      </w:pPr>
    </w:p>
    <w:p w14:paraId="1960F11F" w14:textId="77777777" w:rsidR="00C36758" w:rsidRPr="004B1055" w:rsidRDefault="00C36758" w:rsidP="00112FFA">
      <w:pPr>
        <w:autoSpaceDE w:val="0"/>
        <w:autoSpaceDN w:val="0"/>
        <w:adjustRightInd w:val="0"/>
        <w:jc w:val="both"/>
        <w:rPr>
          <w:rFonts w:cs="Arial"/>
          <w:szCs w:val="24"/>
        </w:rPr>
      </w:pPr>
    </w:p>
    <w:p w14:paraId="370EFDA4" w14:textId="77777777" w:rsidR="00C36758" w:rsidRPr="004B1055" w:rsidRDefault="00C36758" w:rsidP="00112FFA">
      <w:pPr>
        <w:autoSpaceDE w:val="0"/>
        <w:autoSpaceDN w:val="0"/>
        <w:adjustRightInd w:val="0"/>
        <w:jc w:val="both"/>
        <w:rPr>
          <w:rFonts w:cs="Arial"/>
          <w:szCs w:val="24"/>
        </w:rPr>
      </w:pPr>
    </w:p>
    <w:p w14:paraId="55254C13" w14:textId="77777777" w:rsidR="00E91D60" w:rsidRPr="004B1055" w:rsidRDefault="00E91D60" w:rsidP="00112FFA">
      <w:pPr>
        <w:autoSpaceDE w:val="0"/>
        <w:autoSpaceDN w:val="0"/>
        <w:adjustRightInd w:val="0"/>
        <w:jc w:val="both"/>
        <w:rPr>
          <w:rFonts w:cs="Arial"/>
          <w:szCs w:val="24"/>
        </w:rPr>
      </w:pPr>
    </w:p>
    <w:p w14:paraId="12E46A65" w14:textId="77777777" w:rsidR="00E91D60" w:rsidRPr="004B1055" w:rsidRDefault="00E91D60" w:rsidP="00112FFA">
      <w:pPr>
        <w:autoSpaceDE w:val="0"/>
        <w:autoSpaceDN w:val="0"/>
        <w:adjustRightInd w:val="0"/>
        <w:jc w:val="both"/>
        <w:rPr>
          <w:rFonts w:cs="Arial"/>
          <w:b/>
          <w:szCs w:val="24"/>
        </w:rPr>
      </w:pPr>
      <w:r w:rsidRPr="004B1055">
        <w:rPr>
          <w:rFonts w:cs="Arial"/>
          <w:b/>
          <w:szCs w:val="24"/>
        </w:rPr>
        <w:t>Provide details of data on the impact of the policy on people with multiple identities.  Specify relevant Section 75 categories concerned.</w:t>
      </w:r>
    </w:p>
    <w:p w14:paraId="5FD250F9" w14:textId="77777777" w:rsidR="00AE1E40" w:rsidRPr="004B1055" w:rsidRDefault="00AE1E40" w:rsidP="00112FFA">
      <w:pPr>
        <w:autoSpaceDE w:val="0"/>
        <w:autoSpaceDN w:val="0"/>
        <w:adjustRightInd w:val="0"/>
        <w:jc w:val="both"/>
        <w:rPr>
          <w:rFonts w:cs="Arial"/>
          <w:szCs w:val="24"/>
        </w:rPr>
      </w:pPr>
    </w:p>
    <w:p w14:paraId="227947B6" w14:textId="77777777" w:rsidR="00AE1E40" w:rsidRPr="004B1055" w:rsidRDefault="00AE1E40" w:rsidP="00112FFA">
      <w:pPr>
        <w:autoSpaceDE w:val="0"/>
        <w:autoSpaceDN w:val="0"/>
        <w:adjustRightInd w:val="0"/>
        <w:jc w:val="both"/>
        <w:rPr>
          <w:rFonts w:cs="Arial"/>
          <w:szCs w:val="24"/>
        </w:rPr>
      </w:pPr>
    </w:p>
    <w:p w14:paraId="70BAA91B" w14:textId="77777777" w:rsidR="004B1055" w:rsidRPr="004B1055" w:rsidRDefault="004B1055" w:rsidP="004B1055">
      <w:pPr>
        <w:autoSpaceDE w:val="0"/>
        <w:autoSpaceDN w:val="0"/>
        <w:adjustRightInd w:val="0"/>
        <w:jc w:val="both"/>
        <w:rPr>
          <w:rFonts w:cs="Arial"/>
          <w:b/>
          <w:i/>
          <w:iCs/>
          <w:szCs w:val="24"/>
        </w:rPr>
      </w:pPr>
      <w:r>
        <w:rPr>
          <w:rFonts w:cs="Arial"/>
          <w:b/>
          <w:i/>
          <w:iCs/>
          <w:szCs w:val="24"/>
        </w:rPr>
        <w:t>The below is n</w:t>
      </w:r>
      <w:r w:rsidRPr="004B1055">
        <w:rPr>
          <w:rFonts w:cs="Arial"/>
          <w:b/>
          <w:i/>
          <w:iCs/>
          <w:szCs w:val="24"/>
        </w:rPr>
        <w:t xml:space="preserve">ot applicable </w:t>
      </w:r>
      <w:r>
        <w:rPr>
          <w:rFonts w:cs="Arial"/>
          <w:b/>
          <w:i/>
          <w:iCs/>
          <w:szCs w:val="24"/>
        </w:rPr>
        <w:t xml:space="preserve">as a general rule </w:t>
      </w:r>
      <w:r w:rsidRPr="004B1055">
        <w:rPr>
          <w:rFonts w:cs="Arial"/>
          <w:b/>
          <w:i/>
          <w:iCs/>
          <w:szCs w:val="24"/>
        </w:rPr>
        <w:t>Pension schemes are not required to hold this information under GDPR.</w:t>
      </w:r>
      <w:r>
        <w:rPr>
          <w:rFonts w:cs="Arial"/>
          <w:b/>
          <w:i/>
          <w:iCs/>
          <w:szCs w:val="24"/>
        </w:rPr>
        <w:t xml:space="preserve"> This information would not have any impact on the payment of members pensions.  </w:t>
      </w:r>
    </w:p>
    <w:p w14:paraId="43F6774E" w14:textId="77777777" w:rsidR="004B1055" w:rsidRPr="004B1055" w:rsidRDefault="004B1055" w:rsidP="004B1055">
      <w:pPr>
        <w:autoSpaceDE w:val="0"/>
        <w:autoSpaceDN w:val="0"/>
        <w:adjustRightInd w:val="0"/>
        <w:ind w:left="284"/>
        <w:jc w:val="both"/>
        <w:rPr>
          <w:rFonts w:cs="Arial"/>
          <w:bCs/>
          <w:szCs w:val="24"/>
        </w:rPr>
      </w:pPr>
    </w:p>
    <w:p w14:paraId="5992657D" w14:textId="77777777" w:rsidR="00AE1E40" w:rsidRPr="004B1055" w:rsidRDefault="00AE1E40" w:rsidP="00112FFA">
      <w:pPr>
        <w:autoSpaceDE w:val="0"/>
        <w:autoSpaceDN w:val="0"/>
        <w:adjustRightInd w:val="0"/>
        <w:jc w:val="both"/>
        <w:rPr>
          <w:rFonts w:cs="Arial"/>
          <w:szCs w:val="24"/>
        </w:rPr>
      </w:pPr>
    </w:p>
    <w:p w14:paraId="604C3F34" w14:textId="77777777" w:rsidR="00AE1E40" w:rsidRPr="004B1055" w:rsidRDefault="00AE1E40" w:rsidP="00112FFA">
      <w:pPr>
        <w:autoSpaceDE w:val="0"/>
        <w:autoSpaceDN w:val="0"/>
        <w:adjustRightInd w:val="0"/>
        <w:jc w:val="both"/>
        <w:rPr>
          <w:rFonts w:cs="Arial"/>
          <w:szCs w:val="24"/>
        </w:rPr>
      </w:pPr>
    </w:p>
    <w:p w14:paraId="6821A314" w14:textId="77777777" w:rsidR="00AE1E40" w:rsidRPr="004B1055" w:rsidRDefault="00AE1E40" w:rsidP="00112FFA">
      <w:pPr>
        <w:autoSpaceDE w:val="0"/>
        <w:autoSpaceDN w:val="0"/>
        <w:adjustRightInd w:val="0"/>
        <w:jc w:val="both"/>
        <w:rPr>
          <w:rFonts w:cs="Arial"/>
          <w:szCs w:val="24"/>
        </w:rPr>
      </w:pPr>
    </w:p>
    <w:p w14:paraId="6D7A1366" w14:textId="77777777" w:rsidR="00AE1E40" w:rsidRPr="004B1055" w:rsidRDefault="00C36758" w:rsidP="00112FFA">
      <w:pPr>
        <w:autoSpaceDE w:val="0"/>
        <w:autoSpaceDN w:val="0"/>
        <w:adjustRightInd w:val="0"/>
        <w:jc w:val="both"/>
        <w:rPr>
          <w:rFonts w:cs="Arial"/>
          <w:b/>
          <w:szCs w:val="24"/>
        </w:rPr>
      </w:pPr>
      <w:r w:rsidRPr="004B1055">
        <w:rPr>
          <w:rFonts w:cs="Arial"/>
          <w:b/>
          <w:szCs w:val="24"/>
        </w:rPr>
        <w:t xml:space="preserve">2.6 </w:t>
      </w:r>
      <w:r w:rsidR="00AE1E40" w:rsidRPr="004B1055">
        <w:rPr>
          <w:rFonts w:cs="Arial"/>
          <w:b/>
          <w:szCs w:val="24"/>
        </w:rPr>
        <w:t xml:space="preserve">  Was the original policy / decision changed in any way to address any adverse impacts identified either through the screening process or from consultation feedback.  If </w:t>
      </w:r>
      <w:proofErr w:type="gramStart"/>
      <w:r w:rsidR="00AE1E40" w:rsidRPr="004B1055">
        <w:rPr>
          <w:rFonts w:cs="Arial"/>
          <w:b/>
          <w:szCs w:val="24"/>
        </w:rPr>
        <w:t>so</w:t>
      </w:r>
      <w:proofErr w:type="gramEnd"/>
      <w:r w:rsidR="00AE1E40" w:rsidRPr="004B1055">
        <w:rPr>
          <w:rFonts w:cs="Arial"/>
          <w:b/>
          <w:szCs w:val="24"/>
        </w:rPr>
        <w:t xml:space="preserve"> please provide details.</w:t>
      </w:r>
    </w:p>
    <w:p w14:paraId="7F4727C9" w14:textId="77777777" w:rsidR="00AE1E40" w:rsidRDefault="00AE1E40" w:rsidP="00112FFA">
      <w:pPr>
        <w:autoSpaceDE w:val="0"/>
        <w:autoSpaceDN w:val="0"/>
        <w:adjustRightInd w:val="0"/>
        <w:jc w:val="both"/>
        <w:rPr>
          <w:rFonts w:cs="Arial"/>
          <w:szCs w:val="24"/>
        </w:rPr>
      </w:pPr>
    </w:p>
    <w:p w14:paraId="507AD16B" w14:textId="77777777" w:rsidR="004B1055" w:rsidRDefault="004B1055" w:rsidP="004B1055">
      <w:pPr>
        <w:autoSpaceDE w:val="0"/>
        <w:autoSpaceDN w:val="0"/>
        <w:adjustRightInd w:val="0"/>
        <w:jc w:val="both"/>
        <w:rPr>
          <w:rFonts w:cs="Arial"/>
          <w:b/>
          <w:i/>
          <w:iCs/>
          <w:szCs w:val="24"/>
        </w:rPr>
      </w:pPr>
    </w:p>
    <w:p w14:paraId="7F118394" w14:textId="1EB9944B" w:rsidR="004B1055" w:rsidRPr="004B1055" w:rsidRDefault="004B1055" w:rsidP="004B1055">
      <w:pPr>
        <w:autoSpaceDE w:val="0"/>
        <w:autoSpaceDN w:val="0"/>
        <w:adjustRightInd w:val="0"/>
        <w:jc w:val="both"/>
        <w:rPr>
          <w:rFonts w:cs="Arial"/>
          <w:b/>
          <w:i/>
          <w:iCs/>
          <w:szCs w:val="24"/>
        </w:rPr>
      </w:pPr>
      <w:r>
        <w:rPr>
          <w:rFonts w:cs="Arial"/>
          <w:b/>
          <w:i/>
          <w:iCs/>
          <w:szCs w:val="24"/>
        </w:rPr>
        <w:t>The below is n</w:t>
      </w:r>
      <w:r w:rsidRPr="004B1055">
        <w:rPr>
          <w:rFonts w:cs="Arial"/>
          <w:b/>
          <w:i/>
          <w:iCs/>
          <w:szCs w:val="24"/>
        </w:rPr>
        <w:t xml:space="preserve">ot applicable </w:t>
      </w:r>
      <w:r>
        <w:rPr>
          <w:rFonts w:cs="Arial"/>
          <w:b/>
          <w:i/>
          <w:iCs/>
          <w:szCs w:val="24"/>
        </w:rPr>
        <w:t xml:space="preserve">as a general rule </w:t>
      </w:r>
      <w:r w:rsidRPr="004B1055">
        <w:rPr>
          <w:rFonts w:cs="Arial"/>
          <w:b/>
          <w:i/>
          <w:iCs/>
          <w:szCs w:val="24"/>
        </w:rPr>
        <w:t>Pension schemes are not required to hold this information under GDPR.</w:t>
      </w:r>
      <w:r>
        <w:rPr>
          <w:rFonts w:cs="Arial"/>
          <w:b/>
          <w:i/>
          <w:iCs/>
          <w:szCs w:val="24"/>
        </w:rPr>
        <w:t xml:space="preserve"> This information would not have any impact on the payment of members pensions.  </w:t>
      </w:r>
    </w:p>
    <w:p w14:paraId="5DF1C258" w14:textId="77777777" w:rsidR="004B1055" w:rsidRPr="004B1055" w:rsidRDefault="004B1055" w:rsidP="004B1055">
      <w:pPr>
        <w:autoSpaceDE w:val="0"/>
        <w:autoSpaceDN w:val="0"/>
        <w:adjustRightInd w:val="0"/>
        <w:ind w:left="284"/>
        <w:jc w:val="both"/>
        <w:rPr>
          <w:rFonts w:cs="Arial"/>
          <w:bCs/>
          <w:szCs w:val="24"/>
        </w:rPr>
      </w:pPr>
    </w:p>
    <w:p w14:paraId="331D1DEB" w14:textId="77777777" w:rsidR="004B1055" w:rsidRPr="004B1055" w:rsidRDefault="004B1055" w:rsidP="00112FFA">
      <w:pPr>
        <w:autoSpaceDE w:val="0"/>
        <w:autoSpaceDN w:val="0"/>
        <w:adjustRightInd w:val="0"/>
        <w:jc w:val="both"/>
        <w:rPr>
          <w:rFonts w:cs="Arial"/>
          <w:szCs w:val="24"/>
        </w:rPr>
      </w:pPr>
    </w:p>
    <w:p w14:paraId="67CE5469" w14:textId="77777777" w:rsidR="00E91D60" w:rsidRPr="004B1055" w:rsidRDefault="00453279" w:rsidP="00112FFA">
      <w:pPr>
        <w:autoSpaceDE w:val="0"/>
        <w:autoSpaceDN w:val="0"/>
        <w:adjustRightInd w:val="0"/>
        <w:jc w:val="both"/>
        <w:rPr>
          <w:rFonts w:cs="Arial"/>
          <w:szCs w:val="24"/>
        </w:rPr>
      </w:pPr>
      <w:r w:rsidRPr="004B1055">
        <w:rPr>
          <w:rFonts w:cs="Arial"/>
          <w:szCs w:val="24"/>
        </w:rPr>
        <w:br w:type="page"/>
      </w:r>
      <w:r w:rsidR="00E91D60" w:rsidRPr="004B1055">
        <w:rPr>
          <w:rFonts w:cs="Arial"/>
          <w:b/>
          <w:szCs w:val="24"/>
        </w:rPr>
        <w:t>Part 3. Screening decision</w:t>
      </w:r>
    </w:p>
    <w:p w14:paraId="71892CDD" w14:textId="77777777" w:rsidR="00E91D60" w:rsidRPr="004B1055" w:rsidRDefault="00E91D60" w:rsidP="00112FFA">
      <w:pPr>
        <w:autoSpaceDE w:val="0"/>
        <w:autoSpaceDN w:val="0"/>
        <w:adjustRightInd w:val="0"/>
        <w:jc w:val="both"/>
        <w:rPr>
          <w:rFonts w:cs="Arial"/>
          <w:szCs w:val="24"/>
        </w:rPr>
      </w:pPr>
    </w:p>
    <w:p w14:paraId="368B09A1" w14:textId="77777777" w:rsidR="00F041CC" w:rsidRPr="004B1055" w:rsidRDefault="00C36758" w:rsidP="00112FFA">
      <w:pPr>
        <w:autoSpaceDE w:val="0"/>
        <w:autoSpaceDN w:val="0"/>
        <w:adjustRightInd w:val="0"/>
        <w:jc w:val="both"/>
        <w:rPr>
          <w:rFonts w:cs="Arial"/>
          <w:b/>
          <w:szCs w:val="24"/>
        </w:rPr>
      </w:pPr>
      <w:r w:rsidRPr="004B1055">
        <w:rPr>
          <w:rFonts w:cs="Arial"/>
          <w:b/>
          <w:szCs w:val="24"/>
        </w:rPr>
        <w:t xml:space="preserve">3.1 </w:t>
      </w:r>
      <w:r w:rsidR="00F041CC" w:rsidRPr="004B1055">
        <w:rPr>
          <w:rFonts w:cs="Arial"/>
          <w:b/>
          <w:szCs w:val="24"/>
        </w:rPr>
        <w:t>Would you summarise the impact of the policy as; No Impact/ Minor Impact/ Major Impact?</w:t>
      </w:r>
    </w:p>
    <w:p w14:paraId="0EFD3C55" w14:textId="77777777" w:rsidR="00F041CC" w:rsidRDefault="00F041CC" w:rsidP="00112FFA">
      <w:pPr>
        <w:autoSpaceDE w:val="0"/>
        <w:autoSpaceDN w:val="0"/>
        <w:adjustRightInd w:val="0"/>
        <w:jc w:val="both"/>
        <w:rPr>
          <w:rFonts w:cs="Arial"/>
          <w:szCs w:val="24"/>
        </w:rPr>
      </w:pPr>
    </w:p>
    <w:p w14:paraId="75A87A2B" w14:textId="77777777" w:rsidR="00114CE6" w:rsidRDefault="00114CE6" w:rsidP="00114CE6">
      <w:pPr>
        <w:autoSpaceDE w:val="0"/>
        <w:autoSpaceDN w:val="0"/>
        <w:adjustRightInd w:val="0"/>
        <w:ind w:left="284"/>
        <w:jc w:val="both"/>
        <w:rPr>
          <w:rFonts w:cs="Arial"/>
          <w:b/>
          <w:i/>
          <w:iCs/>
          <w:szCs w:val="24"/>
        </w:rPr>
      </w:pPr>
    </w:p>
    <w:p w14:paraId="1BF7D770" w14:textId="58E5E184" w:rsidR="00114CE6" w:rsidRPr="004B1055" w:rsidRDefault="00114CE6" w:rsidP="00114CE6">
      <w:pPr>
        <w:autoSpaceDE w:val="0"/>
        <w:autoSpaceDN w:val="0"/>
        <w:adjustRightInd w:val="0"/>
        <w:ind w:left="284"/>
        <w:jc w:val="both"/>
        <w:rPr>
          <w:rFonts w:cs="Arial"/>
          <w:bCs/>
          <w:szCs w:val="24"/>
        </w:rPr>
      </w:pPr>
      <w:r>
        <w:rPr>
          <w:rFonts w:cs="Arial"/>
          <w:b/>
          <w:i/>
          <w:iCs/>
          <w:szCs w:val="24"/>
        </w:rPr>
        <w:t xml:space="preserve">No impact </w:t>
      </w:r>
    </w:p>
    <w:p w14:paraId="0BB35A3E" w14:textId="77777777" w:rsidR="00114CE6" w:rsidRPr="004B1055" w:rsidRDefault="00114CE6" w:rsidP="00112FFA">
      <w:pPr>
        <w:autoSpaceDE w:val="0"/>
        <w:autoSpaceDN w:val="0"/>
        <w:adjustRightInd w:val="0"/>
        <w:jc w:val="both"/>
        <w:rPr>
          <w:rFonts w:cs="Arial"/>
          <w:szCs w:val="24"/>
        </w:rPr>
      </w:pPr>
    </w:p>
    <w:p w14:paraId="2400505D" w14:textId="77777777" w:rsidR="00F041CC" w:rsidRPr="004B1055" w:rsidRDefault="00F041CC" w:rsidP="00112FFA">
      <w:pPr>
        <w:autoSpaceDE w:val="0"/>
        <w:autoSpaceDN w:val="0"/>
        <w:adjustRightInd w:val="0"/>
        <w:jc w:val="both"/>
        <w:rPr>
          <w:rFonts w:cs="Arial"/>
          <w:szCs w:val="24"/>
        </w:rPr>
      </w:pPr>
    </w:p>
    <w:p w14:paraId="3B17BE33" w14:textId="77777777" w:rsidR="00E91D60" w:rsidRPr="004B1055" w:rsidRDefault="00F041CC" w:rsidP="00112FFA">
      <w:pPr>
        <w:autoSpaceDE w:val="0"/>
        <w:autoSpaceDN w:val="0"/>
        <w:adjustRightInd w:val="0"/>
        <w:jc w:val="both"/>
        <w:rPr>
          <w:rFonts w:cs="Arial"/>
          <w:b/>
          <w:szCs w:val="24"/>
        </w:rPr>
      </w:pPr>
      <w:r w:rsidRPr="004B1055">
        <w:rPr>
          <w:rFonts w:cs="Arial"/>
          <w:b/>
          <w:szCs w:val="24"/>
        </w:rPr>
        <w:t>3.2 Do you consider that this policy/</w:t>
      </w:r>
      <w:r w:rsidR="00E91D60" w:rsidRPr="004B1055">
        <w:rPr>
          <w:rFonts w:cs="Arial"/>
          <w:b/>
          <w:szCs w:val="24"/>
        </w:rPr>
        <w:t xml:space="preserve"> decision </w:t>
      </w:r>
      <w:r w:rsidRPr="004B1055">
        <w:rPr>
          <w:rFonts w:cs="Arial"/>
          <w:b/>
          <w:szCs w:val="24"/>
        </w:rPr>
        <w:t>needs to be subjected to a full</w:t>
      </w:r>
      <w:r w:rsidR="00E91D60" w:rsidRPr="004B1055">
        <w:rPr>
          <w:rFonts w:cs="Arial"/>
          <w:b/>
          <w:szCs w:val="24"/>
        </w:rPr>
        <w:t xml:space="preserve"> equality impact assessment</w:t>
      </w:r>
      <w:r w:rsidR="00A9150C" w:rsidRPr="004B1055">
        <w:rPr>
          <w:rFonts w:cs="Arial"/>
          <w:b/>
          <w:szCs w:val="24"/>
        </w:rPr>
        <w:t xml:space="preserve"> (</w:t>
      </w:r>
      <w:proofErr w:type="spellStart"/>
      <w:r w:rsidR="00A9150C" w:rsidRPr="004B1055">
        <w:rPr>
          <w:rFonts w:cs="Arial"/>
          <w:b/>
          <w:szCs w:val="24"/>
        </w:rPr>
        <w:t>EQIA</w:t>
      </w:r>
      <w:proofErr w:type="spellEnd"/>
      <w:r w:rsidR="00A9150C" w:rsidRPr="004B1055">
        <w:rPr>
          <w:rFonts w:cs="Arial"/>
          <w:b/>
          <w:szCs w:val="24"/>
        </w:rPr>
        <w:t>)</w:t>
      </w:r>
      <w:r w:rsidRPr="004B1055">
        <w:rPr>
          <w:rFonts w:cs="Arial"/>
          <w:b/>
          <w:szCs w:val="24"/>
        </w:rPr>
        <w:t>?</w:t>
      </w:r>
    </w:p>
    <w:p w14:paraId="18E89022" w14:textId="77777777" w:rsidR="009D617C" w:rsidRPr="004B1055" w:rsidRDefault="009D617C" w:rsidP="00112FFA">
      <w:pPr>
        <w:autoSpaceDE w:val="0"/>
        <w:autoSpaceDN w:val="0"/>
        <w:adjustRightInd w:val="0"/>
        <w:jc w:val="both"/>
        <w:rPr>
          <w:rFonts w:cs="Arial"/>
          <w:szCs w:val="24"/>
        </w:rPr>
      </w:pPr>
    </w:p>
    <w:p w14:paraId="2CEE2785" w14:textId="01FB4033" w:rsidR="009D617C" w:rsidRPr="004B1055" w:rsidRDefault="00114CE6" w:rsidP="00112FFA">
      <w:pPr>
        <w:autoSpaceDE w:val="0"/>
        <w:autoSpaceDN w:val="0"/>
        <w:adjustRightInd w:val="0"/>
        <w:jc w:val="both"/>
        <w:rPr>
          <w:rFonts w:cs="Arial"/>
          <w:szCs w:val="24"/>
        </w:rPr>
      </w:pPr>
      <w:r>
        <w:rPr>
          <w:rFonts w:cs="Arial"/>
          <w:szCs w:val="24"/>
        </w:rPr>
        <w:t xml:space="preserve">No.  </w:t>
      </w:r>
    </w:p>
    <w:p w14:paraId="476ED183" w14:textId="77777777" w:rsidR="00FA2356" w:rsidRPr="004B1055" w:rsidRDefault="00FA2356" w:rsidP="00112FFA">
      <w:pPr>
        <w:autoSpaceDE w:val="0"/>
        <w:autoSpaceDN w:val="0"/>
        <w:adjustRightInd w:val="0"/>
        <w:jc w:val="both"/>
        <w:rPr>
          <w:rFonts w:cs="Arial"/>
          <w:szCs w:val="24"/>
        </w:rPr>
      </w:pPr>
    </w:p>
    <w:p w14:paraId="01687146" w14:textId="77777777" w:rsidR="00C81F6B" w:rsidRPr="004B1055" w:rsidRDefault="00F041CC" w:rsidP="00112FFA">
      <w:pPr>
        <w:autoSpaceDE w:val="0"/>
        <w:autoSpaceDN w:val="0"/>
        <w:adjustRightInd w:val="0"/>
        <w:jc w:val="both"/>
        <w:rPr>
          <w:rFonts w:cs="Arial"/>
          <w:szCs w:val="24"/>
        </w:rPr>
      </w:pPr>
      <w:r w:rsidRPr="004B1055">
        <w:rPr>
          <w:rFonts w:cs="Arial"/>
          <w:b/>
          <w:szCs w:val="24"/>
        </w:rPr>
        <w:t>3.3</w:t>
      </w:r>
      <w:r w:rsidR="00C36758" w:rsidRPr="004B1055">
        <w:rPr>
          <w:rFonts w:cs="Arial"/>
          <w:b/>
          <w:szCs w:val="24"/>
        </w:rPr>
        <w:t xml:space="preserve"> </w:t>
      </w:r>
      <w:r w:rsidRPr="004B1055">
        <w:rPr>
          <w:rFonts w:cs="Arial"/>
          <w:b/>
          <w:szCs w:val="24"/>
        </w:rPr>
        <w:t>Please explain your reason</w:t>
      </w:r>
      <w:r w:rsidRPr="004B1055">
        <w:rPr>
          <w:rFonts w:cs="Arial"/>
          <w:szCs w:val="24"/>
        </w:rPr>
        <w:t>.</w:t>
      </w:r>
    </w:p>
    <w:p w14:paraId="1ECE4660" w14:textId="77777777" w:rsidR="00E91D60" w:rsidRPr="004B1055" w:rsidRDefault="00E91D60" w:rsidP="00112FFA">
      <w:pPr>
        <w:autoSpaceDE w:val="0"/>
        <w:autoSpaceDN w:val="0"/>
        <w:adjustRightInd w:val="0"/>
        <w:jc w:val="both"/>
        <w:rPr>
          <w:rFonts w:cs="Arial"/>
          <w:szCs w:val="24"/>
        </w:rPr>
      </w:pPr>
    </w:p>
    <w:p w14:paraId="7881118B" w14:textId="77777777" w:rsidR="00114CE6" w:rsidRDefault="00114CE6" w:rsidP="00114CE6">
      <w:pPr>
        <w:jc w:val="both"/>
        <w:rPr>
          <w:rFonts w:cs="Arial"/>
          <w:color w:val="0B0C0C"/>
          <w:szCs w:val="24"/>
          <w:shd w:val="clear" w:color="auto" w:fill="FFFFFF"/>
        </w:rPr>
      </w:pPr>
      <w:r w:rsidRPr="004B1055">
        <w:rPr>
          <w:rFonts w:cs="Arial"/>
          <w:color w:val="0B0C0C"/>
          <w:szCs w:val="24"/>
          <w:shd w:val="clear" w:color="auto" w:fill="FFFFFF"/>
        </w:rPr>
        <w:t>The proposed changes will apply to all members regardless</w:t>
      </w:r>
      <w:r>
        <w:rPr>
          <w:rFonts w:cs="Arial"/>
          <w:color w:val="0B0C0C"/>
          <w:szCs w:val="24"/>
          <w:shd w:val="clear" w:color="auto" w:fill="FFFFFF"/>
        </w:rPr>
        <w:t xml:space="preserve"> </w:t>
      </w:r>
      <w:r>
        <w:t xml:space="preserve">of membership of </w:t>
      </w:r>
      <w:proofErr w:type="spellStart"/>
      <w:r>
        <w:t>S75</w:t>
      </w:r>
      <w:proofErr w:type="spellEnd"/>
      <w:r>
        <w:t xml:space="preserve"> categories.</w:t>
      </w:r>
    </w:p>
    <w:p w14:paraId="0A8B0752" w14:textId="77777777" w:rsidR="00114CE6" w:rsidRDefault="00114CE6" w:rsidP="00114CE6">
      <w:pPr>
        <w:jc w:val="both"/>
        <w:rPr>
          <w:rFonts w:cs="Arial"/>
          <w:color w:val="0B0C0C"/>
          <w:szCs w:val="24"/>
          <w:shd w:val="clear" w:color="auto" w:fill="FFFFFF"/>
        </w:rPr>
      </w:pPr>
    </w:p>
    <w:p w14:paraId="12A49827" w14:textId="77777777" w:rsidR="00114CE6" w:rsidRDefault="00114CE6" w:rsidP="00114CE6">
      <w:r>
        <w:t xml:space="preserve">The HSC employers will collect </w:t>
      </w:r>
      <w:proofErr w:type="spellStart"/>
      <w:r>
        <w:t>S75</w:t>
      </w:r>
      <w:proofErr w:type="spellEnd"/>
      <w:r>
        <w:t xml:space="preserve"> characteristics on their employees but not all of their employees are members of the pension scheme.  The administering authority, </w:t>
      </w:r>
      <w:proofErr w:type="spellStart"/>
      <w:r>
        <w:t>BSO</w:t>
      </w:r>
      <w:proofErr w:type="spellEnd"/>
      <w:r>
        <w:t>, does not hold data on the section 75 characteristics of members.</w:t>
      </w:r>
    </w:p>
    <w:p w14:paraId="4F6DCEF5" w14:textId="77777777" w:rsidR="00114CE6" w:rsidRDefault="00114CE6" w:rsidP="00114CE6"/>
    <w:p w14:paraId="42A96F16" w14:textId="77777777" w:rsidR="00114CE6" w:rsidRDefault="00114CE6" w:rsidP="00114CE6">
      <w:r>
        <w:t xml:space="preserve">The consultation document will issue shortly and will ask stakeholders the following questions in relation to equality: </w:t>
      </w:r>
    </w:p>
    <w:p w14:paraId="79176FE9" w14:textId="77777777" w:rsidR="00114CE6" w:rsidRDefault="00114CE6" w:rsidP="00114CE6"/>
    <w:p w14:paraId="132D4472" w14:textId="77777777" w:rsidR="00114CE6" w:rsidRDefault="00114CE6" w:rsidP="00114CE6">
      <w:r>
        <w:t>Are you aware of additional data that would help assess the potential impacts of the proposed changes on the HSC Pension Scheme membership?</w:t>
      </w:r>
    </w:p>
    <w:p w14:paraId="4AA77433" w14:textId="77777777" w:rsidR="00114CE6" w:rsidRDefault="00114CE6" w:rsidP="00114CE6"/>
    <w:p w14:paraId="15219781" w14:textId="77777777" w:rsidR="00114CE6" w:rsidRDefault="00114CE6" w:rsidP="00114CE6">
      <w:r>
        <w:t>Are there other comments or observations on equalities impacts you would wish to make?</w:t>
      </w:r>
    </w:p>
    <w:p w14:paraId="44BDF493" w14:textId="77777777" w:rsidR="00114CE6" w:rsidRDefault="00114CE6" w:rsidP="00114CE6"/>
    <w:p w14:paraId="465C7488" w14:textId="77777777" w:rsidR="00114CE6" w:rsidRDefault="00114CE6" w:rsidP="00114CE6">
      <w:r>
        <w:t>The equality screening analysis will be reviewed based on responses received during the consultation.</w:t>
      </w:r>
    </w:p>
    <w:p w14:paraId="6D325427" w14:textId="77777777" w:rsidR="00A9150C" w:rsidRPr="004B1055" w:rsidRDefault="00A9150C" w:rsidP="00112FFA">
      <w:pPr>
        <w:autoSpaceDE w:val="0"/>
        <w:autoSpaceDN w:val="0"/>
        <w:adjustRightInd w:val="0"/>
        <w:jc w:val="both"/>
        <w:rPr>
          <w:rFonts w:cs="Arial"/>
          <w:szCs w:val="24"/>
        </w:rPr>
      </w:pPr>
    </w:p>
    <w:p w14:paraId="3ED35015" w14:textId="77777777" w:rsidR="00A9150C" w:rsidRPr="004B1055" w:rsidRDefault="00A9150C" w:rsidP="00112FFA">
      <w:pPr>
        <w:autoSpaceDE w:val="0"/>
        <w:autoSpaceDN w:val="0"/>
        <w:adjustRightInd w:val="0"/>
        <w:jc w:val="both"/>
        <w:rPr>
          <w:rFonts w:cs="Arial"/>
          <w:szCs w:val="24"/>
        </w:rPr>
      </w:pPr>
    </w:p>
    <w:p w14:paraId="4BB40F78" w14:textId="77777777" w:rsidR="00A9150C" w:rsidRPr="004B1055" w:rsidRDefault="00A9150C" w:rsidP="00112FFA">
      <w:pPr>
        <w:jc w:val="both"/>
        <w:rPr>
          <w:rFonts w:cs="Arial"/>
          <w:b/>
          <w:szCs w:val="24"/>
        </w:rPr>
      </w:pPr>
    </w:p>
    <w:p w14:paraId="55C24044" w14:textId="77777777" w:rsidR="00E91D60" w:rsidRPr="004B1055" w:rsidRDefault="00F041CC" w:rsidP="00112FFA">
      <w:pPr>
        <w:jc w:val="both"/>
        <w:rPr>
          <w:rFonts w:cs="Arial"/>
          <w:b/>
          <w:szCs w:val="24"/>
        </w:rPr>
      </w:pPr>
      <w:proofErr w:type="gramStart"/>
      <w:r w:rsidRPr="004B1055">
        <w:rPr>
          <w:rFonts w:cs="Arial"/>
          <w:b/>
          <w:szCs w:val="24"/>
        </w:rPr>
        <w:t xml:space="preserve">3.4  </w:t>
      </w:r>
      <w:r w:rsidR="00E91D60" w:rsidRPr="004B1055">
        <w:rPr>
          <w:rFonts w:cs="Arial"/>
          <w:b/>
          <w:szCs w:val="24"/>
        </w:rPr>
        <w:t>Mitigation</w:t>
      </w:r>
      <w:proofErr w:type="gramEnd"/>
      <w:r w:rsidR="00E91D60" w:rsidRPr="004B1055">
        <w:rPr>
          <w:rFonts w:cs="Arial"/>
          <w:b/>
          <w:szCs w:val="24"/>
        </w:rPr>
        <w:t xml:space="preserve"> </w:t>
      </w:r>
    </w:p>
    <w:p w14:paraId="18284A18" w14:textId="77777777" w:rsidR="00E91D60" w:rsidRPr="004B1055" w:rsidRDefault="00E91D60" w:rsidP="00112FFA">
      <w:pPr>
        <w:autoSpaceDE w:val="0"/>
        <w:autoSpaceDN w:val="0"/>
        <w:adjustRightInd w:val="0"/>
        <w:jc w:val="both"/>
        <w:rPr>
          <w:rFonts w:cs="Arial"/>
          <w:b/>
          <w:szCs w:val="24"/>
        </w:rPr>
      </w:pPr>
    </w:p>
    <w:p w14:paraId="5CAF48F1" w14:textId="77777777" w:rsidR="00E91D60" w:rsidRPr="004B1055" w:rsidRDefault="00E91D60" w:rsidP="00112FFA">
      <w:pPr>
        <w:autoSpaceDE w:val="0"/>
        <w:autoSpaceDN w:val="0"/>
        <w:adjustRightInd w:val="0"/>
        <w:jc w:val="both"/>
        <w:rPr>
          <w:rFonts w:cs="Arial"/>
          <w:szCs w:val="24"/>
        </w:rPr>
      </w:pPr>
      <w:r w:rsidRPr="004B1055">
        <w:rPr>
          <w:rFonts w:cs="Arial"/>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4B8E37AB" w14:textId="77777777" w:rsidR="00E91D60" w:rsidRPr="004B1055" w:rsidRDefault="00E91D60" w:rsidP="00112FFA">
      <w:pPr>
        <w:autoSpaceDE w:val="0"/>
        <w:autoSpaceDN w:val="0"/>
        <w:adjustRightInd w:val="0"/>
        <w:jc w:val="both"/>
        <w:rPr>
          <w:rFonts w:cs="Arial"/>
          <w:szCs w:val="24"/>
        </w:rPr>
      </w:pPr>
    </w:p>
    <w:p w14:paraId="29FA671A" w14:textId="77777777" w:rsidR="00E91D60" w:rsidRPr="004B1055" w:rsidRDefault="00E91D60" w:rsidP="00112FFA">
      <w:pPr>
        <w:autoSpaceDE w:val="0"/>
        <w:autoSpaceDN w:val="0"/>
        <w:adjustRightInd w:val="0"/>
        <w:jc w:val="both"/>
        <w:rPr>
          <w:rFonts w:cs="Arial"/>
          <w:b/>
          <w:szCs w:val="24"/>
        </w:rPr>
      </w:pPr>
      <w:r w:rsidRPr="004B1055">
        <w:rPr>
          <w:rFonts w:cs="Arial"/>
          <w:b/>
          <w:szCs w:val="24"/>
        </w:rPr>
        <w:t xml:space="preserve">Can the policy/decision be amended or </w:t>
      </w:r>
      <w:proofErr w:type="gramStart"/>
      <w:r w:rsidRPr="004B1055">
        <w:rPr>
          <w:rFonts w:cs="Arial"/>
          <w:b/>
          <w:szCs w:val="24"/>
        </w:rPr>
        <w:t>changed</w:t>
      </w:r>
      <w:proofErr w:type="gramEnd"/>
      <w:r w:rsidRPr="004B1055">
        <w:rPr>
          <w:rFonts w:cs="Arial"/>
          <w:b/>
          <w:szCs w:val="24"/>
        </w:rPr>
        <w:t xml:space="preserve"> or an alternative policy introduced to better promote equality of opportunity and/or good relations? </w:t>
      </w:r>
    </w:p>
    <w:p w14:paraId="06520AF8" w14:textId="77777777" w:rsidR="00E91D60" w:rsidRPr="004B1055" w:rsidRDefault="00E91D60" w:rsidP="00112FFA">
      <w:pPr>
        <w:autoSpaceDE w:val="0"/>
        <w:autoSpaceDN w:val="0"/>
        <w:adjustRightInd w:val="0"/>
        <w:jc w:val="both"/>
        <w:rPr>
          <w:rFonts w:cs="Arial"/>
          <w:szCs w:val="24"/>
        </w:rPr>
      </w:pPr>
    </w:p>
    <w:p w14:paraId="147B7A41" w14:textId="77777777" w:rsidR="00F041CC" w:rsidRPr="004B1055" w:rsidRDefault="00F041CC" w:rsidP="00112FFA">
      <w:pPr>
        <w:autoSpaceDE w:val="0"/>
        <w:autoSpaceDN w:val="0"/>
        <w:adjustRightInd w:val="0"/>
        <w:jc w:val="both"/>
        <w:rPr>
          <w:rFonts w:cs="Arial"/>
          <w:szCs w:val="24"/>
        </w:rPr>
      </w:pPr>
    </w:p>
    <w:p w14:paraId="600DBEE4" w14:textId="77777777" w:rsidR="00F041CC" w:rsidRPr="004B1055" w:rsidRDefault="00F041CC" w:rsidP="00112FFA">
      <w:pPr>
        <w:autoSpaceDE w:val="0"/>
        <w:autoSpaceDN w:val="0"/>
        <w:adjustRightInd w:val="0"/>
        <w:jc w:val="both"/>
        <w:rPr>
          <w:rFonts w:cs="Arial"/>
          <w:szCs w:val="24"/>
        </w:rPr>
      </w:pPr>
    </w:p>
    <w:p w14:paraId="0A612246" w14:textId="77777777" w:rsidR="00E91D60" w:rsidRDefault="00E91D60" w:rsidP="00112FFA">
      <w:pPr>
        <w:autoSpaceDE w:val="0"/>
        <w:autoSpaceDN w:val="0"/>
        <w:adjustRightInd w:val="0"/>
        <w:jc w:val="both"/>
        <w:rPr>
          <w:rFonts w:cs="Arial"/>
          <w:szCs w:val="24"/>
        </w:rPr>
      </w:pPr>
      <w:r w:rsidRPr="004B1055">
        <w:rPr>
          <w:rFonts w:cs="Arial"/>
          <w:b/>
          <w:szCs w:val="24"/>
        </w:rPr>
        <w:t xml:space="preserve">If so, </w:t>
      </w:r>
      <w:r w:rsidRPr="004B1055">
        <w:rPr>
          <w:rFonts w:cs="Arial"/>
          <w:b/>
          <w:bCs/>
          <w:szCs w:val="24"/>
        </w:rPr>
        <w:t>give the reasons</w:t>
      </w:r>
      <w:r w:rsidR="00C81F6B" w:rsidRPr="004B1055">
        <w:rPr>
          <w:rFonts w:cs="Arial"/>
          <w:b/>
          <w:szCs w:val="24"/>
        </w:rPr>
        <w:t xml:space="preserve"> </w:t>
      </w:r>
      <w:r w:rsidRPr="004B1055">
        <w:rPr>
          <w:rFonts w:cs="Arial"/>
          <w:b/>
          <w:szCs w:val="24"/>
        </w:rPr>
        <w:t>to support your decision, together with the proposed changes/amendments or alternative policy</w:t>
      </w:r>
      <w:r w:rsidRPr="004B1055">
        <w:rPr>
          <w:rFonts w:cs="Arial"/>
          <w:szCs w:val="24"/>
        </w:rPr>
        <w:t>.</w:t>
      </w:r>
    </w:p>
    <w:p w14:paraId="72C3B2EF" w14:textId="77777777" w:rsidR="00114CE6" w:rsidRDefault="00114CE6" w:rsidP="00112FFA">
      <w:pPr>
        <w:autoSpaceDE w:val="0"/>
        <w:autoSpaceDN w:val="0"/>
        <w:adjustRightInd w:val="0"/>
        <w:jc w:val="both"/>
        <w:rPr>
          <w:rFonts w:cs="Arial"/>
          <w:szCs w:val="24"/>
        </w:rPr>
      </w:pPr>
    </w:p>
    <w:p w14:paraId="1C1D6D1B" w14:textId="4656FD12" w:rsidR="00114CE6" w:rsidRPr="004B1055" w:rsidRDefault="00114CE6" w:rsidP="00112FFA">
      <w:pPr>
        <w:autoSpaceDE w:val="0"/>
        <w:autoSpaceDN w:val="0"/>
        <w:adjustRightInd w:val="0"/>
        <w:jc w:val="both"/>
        <w:rPr>
          <w:rFonts w:cs="Arial"/>
          <w:szCs w:val="24"/>
        </w:rPr>
      </w:pPr>
      <w:r>
        <w:rPr>
          <w:rFonts w:cs="Arial"/>
          <w:szCs w:val="24"/>
        </w:rPr>
        <w:t xml:space="preserve">Not applicable.  </w:t>
      </w:r>
    </w:p>
    <w:p w14:paraId="46154F93" w14:textId="77777777" w:rsidR="00810A14" w:rsidRDefault="00810A14" w:rsidP="00112FFA">
      <w:pPr>
        <w:autoSpaceDE w:val="0"/>
        <w:autoSpaceDN w:val="0"/>
        <w:adjustRightInd w:val="0"/>
        <w:jc w:val="both"/>
        <w:rPr>
          <w:rFonts w:cs="Arial"/>
          <w:b/>
          <w:szCs w:val="24"/>
        </w:rPr>
      </w:pPr>
    </w:p>
    <w:p w14:paraId="383FB8D0" w14:textId="0F36D851" w:rsidR="00E91D60" w:rsidRPr="004B1055" w:rsidRDefault="00F041CC" w:rsidP="00112FFA">
      <w:pPr>
        <w:autoSpaceDE w:val="0"/>
        <w:autoSpaceDN w:val="0"/>
        <w:adjustRightInd w:val="0"/>
        <w:jc w:val="both"/>
        <w:rPr>
          <w:rFonts w:cs="Arial"/>
          <w:b/>
          <w:szCs w:val="24"/>
        </w:rPr>
      </w:pPr>
      <w:r w:rsidRPr="004B1055">
        <w:rPr>
          <w:rFonts w:cs="Arial"/>
          <w:b/>
          <w:szCs w:val="24"/>
        </w:rPr>
        <w:t xml:space="preserve">3.5 </w:t>
      </w:r>
      <w:r w:rsidR="00E91D60" w:rsidRPr="004B1055">
        <w:rPr>
          <w:rFonts w:cs="Arial"/>
          <w:b/>
          <w:szCs w:val="24"/>
        </w:rPr>
        <w:t>Timetabling and prioritising</w:t>
      </w:r>
    </w:p>
    <w:p w14:paraId="7FA1D289" w14:textId="77777777" w:rsidR="00E91D60" w:rsidRPr="004B1055" w:rsidRDefault="00E91D60" w:rsidP="00112FFA">
      <w:pPr>
        <w:autoSpaceDE w:val="0"/>
        <w:autoSpaceDN w:val="0"/>
        <w:adjustRightInd w:val="0"/>
        <w:jc w:val="both"/>
        <w:rPr>
          <w:rFonts w:cs="Arial"/>
          <w:b/>
          <w:szCs w:val="24"/>
        </w:rPr>
      </w:pPr>
    </w:p>
    <w:p w14:paraId="7E16BCD7" w14:textId="77777777" w:rsidR="00E91D60" w:rsidRPr="004B1055" w:rsidRDefault="00E91D60" w:rsidP="00112FFA">
      <w:pPr>
        <w:jc w:val="both"/>
        <w:rPr>
          <w:rFonts w:cs="Arial"/>
          <w:szCs w:val="24"/>
        </w:rPr>
      </w:pPr>
      <w:r w:rsidRPr="004B1055">
        <w:rPr>
          <w:rFonts w:cs="Arial"/>
          <w:szCs w:val="24"/>
        </w:rPr>
        <w:t>Factors to be considered in timetabling and prioritising policies for equality impact assessment.</w:t>
      </w:r>
    </w:p>
    <w:p w14:paraId="495773AC" w14:textId="77777777" w:rsidR="00E91D60" w:rsidRPr="004B1055" w:rsidRDefault="00E91D60" w:rsidP="00112FFA">
      <w:pPr>
        <w:jc w:val="both"/>
        <w:rPr>
          <w:rFonts w:cs="Arial"/>
          <w:szCs w:val="24"/>
        </w:rPr>
      </w:pPr>
    </w:p>
    <w:p w14:paraId="3AFD7928" w14:textId="77777777" w:rsidR="00E91D60" w:rsidRPr="004B1055" w:rsidRDefault="00E91D60" w:rsidP="00112FFA">
      <w:pPr>
        <w:jc w:val="both"/>
        <w:rPr>
          <w:rFonts w:cs="Arial"/>
          <w:szCs w:val="24"/>
        </w:rPr>
      </w:pPr>
      <w:r w:rsidRPr="004B1055">
        <w:rPr>
          <w:rFonts w:cs="Arial"/>
          <w:szCs w:val="24"/>
        </w:rPr>
        <w:t xml:space="preserve">If the policy has been </w:t>
      </w:r>
      <w:r w:rsidRPr="004B1055">
        <w:rPr>
          <w:rFonts w:cs="Arial"/>
          <w:b/>
          <w:szCs w:val="24"/>
        </w:rPr>
        <w:t xml:space="preserve">‘screened in’ </w:t>
      </w:r>
      <w:r w:rsidRPr="004B1055">
        <w:rPr>
          <w:rFonts w:cs="Arial"/>
          <w:szCs w:val="24"/>
        </w:rPr>
        <w:t>for equality impact assessment, then please answer the following questions to determine its priority for timetabling the equality impact assessment.</w:t>
      </w:r>
    </w:p>
    <w:p w14:paraId="291DCE0C" w14:textId="77777777" w:rsidR="00E91D60" w:rsidRPr="004B1055" w:rsidRDefault="00E91D60" w:rsidP="00112FFA">
      <w:pPr>
        <w:jc w:val="both"/>
        <w:rPr>
          <w:rFonts w:cs="Arial"/>
          <w:szCs w:val="24"/>
        </w:rPr>
      </w:pPr>
    </w:p>
    <w:p w14:paraId="77766604" w14:textId="77777777" w:rsidR="00E91D60" w:rsidRPr="004B1055" w:rsidRDefault="00E91D60" w:rsidP="00112FFA">
      <w:pPr>
        <w:pStyle w:val="BodyTextIndent2"/>
        <w:ind w:left="0" w:firstLine="0"/>
        <w:jc w:val="both"/>
        <w:rPr>
          <w:rFonts w:cs="Arial"/>
          <w:b/>
          <w:sz w:val="24"/>
          <w:szCs w:val="24"/>
        </w:rPr>
      </w:pPr>
      <w:r w:rsidRPr="004B1055">
        <w:rPr>
          <w:rFonts w:cs="Arial"/>
          <w:b/>
          <w:sz w:val="24"/>
          <w:szCs w:val="24"/>
        </w:rPr>
        <w:t>On a scale of 1-3, with 1 being the lowest priority and 3 being the highest, assess the policy in terms of its priority for equality impact assessment.</w:t>
      </w:r>
    </w:p>
    <w:p w14:paraId="1434A87C" w14:textId="77777777" w:rsidR="00A9150C" w:rsidRPr="004B1055" w:rsidRDefault="00A9150C" w:rsidP="00112FFA">
      <w:pPr>
        <w:pStyle w:val="BodyTextIndent2"/>
        <w:ind w:left="0" w:firstLine="0"/>
        <w:jc w:val="both"/>
        <w:rPr>
          <w:rFonts w:cs="Arial"/>
          <w:b/>
          <w:sz w:val="24"/>
          <w:szCs w:val="24"/>
        </w:rPr>
      </w:pPr>
    </w:p>
    <w:p w14:paraId="4330486E" w14:textId="77777777" w:rsidR="00A9150C" w:rsidRPr="004B1055" w:rsidRDefault="00A9150C" w:rsidP="00112FFA">
      <w:pPr>
        <w:pStyle w:val="BodyTextIndent2"/>
        <w:ind w:left="0" w:firstLine="0"/>
        <w:jc w:val="both"/>
        <w:rPr>
          <w:rFonts w:cs="Arial"/>
          <w:sz w:val="24"/>
          <w:szCs w:val="24"/>
        </w:rPr>
      </w:pPr>
      <w:r w:rsidRPr="004B1055">
        <w:rPr>
          <w:rFonts w:cs="Arial"/>
          <w:sz w:val="24"/>
          <w:szCs w:val="24"/>
        </w:rPr>
        <w:t xml:space="preserve">Effect on equality of opportunity and good relations – </w:t>
      </w:r>
      <w:r w:rsidRPr="004B1055">
        <w:rPr>
          <w:rFonts w:cs="Arial"/>
          <w:b/>
          <w:sz w:val="24"/>
          <w:szCs w:val="24"/>
        </w:rPr>
        <w:t>Rating ____</w:t>
      </w:r>
      <w:r w:rsidRPr="004B1055">
        <w:rPr>
          <w:rFonts w:cs="Arial"/>
          <w:sz w:val="24"/>
          <w:szCs w:val="24"/>
        </w:rPr>
        <w:t xml:space="preserve"> (1-3)</w:t>
      </w:r>
    </w:p>
    <w:p w14:paraId="2E578452" w14:textId="77777777" w:rsidR="00A9150C" w:rsidRPr="004B1055" w:rsidRDefault="00A9150C" w:rsidP="00112FFA">
      <w:pPr>
        <w:pStyle w:val="BodyTextIndent2"/>
        <w:ind w:left="0" w:firstLine="0"/>
        <w:jc w:val="both"/>
        <w:rPr>
          <w:rFonts w:cs="Arial"/>
          <w:sz w:val="24"/>
          <w:szCs w:val="24"/>
        </w:rPr>
      </w:pPr>
    </w:p>
    <w:p w14:paraId="6E7C07E4" w14:textId="77777777" w:rsidR="00A9150C" w:rsidRPr="004B1055" w:rsidRDefault="00A9150C" w:rsidP="00112FFA">
      <w:pPr>
        <w:pStyle w:val="BodyTextIndent2"/>
        <w:ind w:left="0" w:firstLine="0"/>
        <w:jc w:val="both"/>
        <w:rPr>
          <w:rFonts w:cs="Arial"/>
          <w:sz w:val="24"/>
          <w:szCs w:val="24"/>
        </w:rPr>
      </w:pPr>
      <w:r w:rsidRPr="004B1055">
        <w:rPr>
          <w:rFonts w:cs="Arial"/>
          <w:sz w:val="24"/>
          <w:szCs w:val="24"/>
        </w:rPr>
        <w:t>Social need</w:t>
      </w:r>
      <w:r w:rsidR="001453F5" w:rsidRPr="004B1055">
        <w:rPr>
          <w:rFonts w:cs="Arial"/>
          <w:sz w:val="24"/>
          <w:szCs w:val="24"/>
        </w:rPr>
        <w:t xml:space="preserve"> </w:t>
      </w:r>
      <w:r w:rsidRPr="004B1055">
        <w:rPr>
          <w:rFonts w:cs="Arial"/>
          <w:sz w:val="24"/>
          <w:szCs w:val="24"/>
        </w:rPr>
        <w:t xml:space="preserve">– </w:t>
      </w:r>
      <w:r w:rsidRPr="004B1055">
        <w:rPr>
          <w:rFonts w:cs="Arial"/>
          <w:b/>
          <w:sz w:val="24"/>
          <w:szCs w:val="24"/>
        </w:rPr>
        <w:t>Rating ____</w:t>
      </w:r>
      <w:r w:rsidRPr="004B1055">
        <w:rPr>
          <w:rFonts w:cs="Arial"/>
          <w:sz w:val="24"/>
          <w:szCs w:val="24"/>
        </w:rPr>
        <w:t xml:space="preserve"> (1-3)</w:t>
      </w:r>
    </w:p>
    <w:p w14:paraId="2747A852" w14:textId="77777777" w:rsidR="00A9150C" w:rsidRPr="004B1055" w:rsidRDefault="00A9150C" w:rsidP="00112FFA">
      <w:pPr>
        <w:pStyle w:val="BodyTextIndent2"/>
        <w:ind w:left="0" w:firstLine="0"/>
        <w:jc w:val="both"/>
        <w:rPr>
          <w:rFonts w:cs="Arial"/>
          <w:sz w:val="24"/>
          <w:szCs w:val="24"/>
        </w:rPr>
      </w:pPr>
    </w:p>
    <w:p w14:paraId="03111A40" w14:textId="77777777" w:rsidR="00A9150C" w:rsidRPr="004B1055" w:rsidRDefault="00A9150C" w:rsidP="00112FFA">
      <w:pPr>
        <w:numPr>
          <w:ilvl w:val="12"/>
          <w:numId w:val="0"/>
        </w:numPr>
        <w:spacing w:before="120" w:after="120"/>
        <w:jc w:val="both"/>
        <w:rPr>
          <w:rFonts w:cs="Arial"/>
          <w:szCs w:val="24"/>
        </w:rPr>
      </w:pPr>
      <w:r w:rsidRPr="004B1055">
        <w:rPr>
          <w:rFonts w:cs="Arial"/>
          <w:szCs w:val="24"/>
        </w:rPr>
        <w:t>Effect on people’s daily lives</w:t>
      </w:r>
      <w:r w:rsidR="001453F5" w:rsidRPr="004B1055">
        <w:rPr>
          <w:rFonts w:cs="Arial"/>
          <w:szCs w:val="24"/>
        </w:rPr>
        <w:t xml:space="preserve"> – </w:t>
      </w:r>
      <w:r w:rsidR="001453F5" w:rsidRPr="004B1055">
        <w:rPr>
          <w:rFonts w:cs="Arial"/>
          <w:b/>
          <w:szCs w:val="24"/>
        </w:rPr>
        <w:t>Rating ____</w:t>
      </w:r>
      <w:r w:rsidR="001453F5" w:rsidRPr="004B1055">
        <w:rPr>
          <w:rFonts w:cs="Arial"/>
          <w:szCs w:val="24"/>
        </w:rPr>
        <w:t xml:space="preserve"> (1-3)</w:t>
      </w:r>
    </w:p>
    <w:p w14:paraId="4228AF2A" w14:textId="77777777" w:rsidR="00A9150C" w:rsidRPr="004B1055" w:rsidRDefault="00A9150C" w:rsidP="00112FFA">
      <w:pPr>
        <w:pStyle w:val="BodyTextIndent2"/>
        <w:ind w:left="0" w:firstLine="0"/>
        <w:jc w:val="both"/>
        <w:rPr>
          <w:rFonts w:cs="Arial"/>
          <w:b/>
          <w:sz w:val="24"/>
          <w:szCs w:val="24"/>
        </w:rPr>
      </w:pPr>
    </w:p>
    <w:p w14:paraId="2DD4B4A7" w14:textId="77777777" w:rsidR="00A9150C" w:rsidRPr="004B1055" w:rsidRDefault="00A9150C" w:rsidP="00112FFA">
      <w:pPr>
        <w:pStyle w:val="BodyTextIndent2"/>
        <w:ind w:left="0" w:firstLine="0"/>
        <w:jc w:val="both"/>
        <w:rPr>
          <w:rFonts w:cs="Arial"/>
          <w:b/>
          <w:sz w:val="24"/>
          <w:szCs w:val="24"/>
        </w:rPr>
      </w:pPr>
      <w:r w:rsidRPr="004B1055">
        <w:rPr>
          <w:rFonts w:cs="Arial"/>
          <w:sz w:val="24"/>
          <w:szCs w:val="24"/>
        </w:rPr>
        <w:t>Relevance to a public authority’s functions</w:t>
      </w:r>
      <w:r w:rsidR="001453F5" w:rsidRPr="004B1055">
        <w:rPr>
          <w:rFonts w:cs="Arial"/>
          <w:sz w:val="24"/>
          <w:szCs w:val="24"/>
        </w:rPr>
        <w:t xml:space="preserve"> – </w:t>
      </w:r>
      <w:r w:rsidR="001453F5" w:rsidRPr="004B1055">
        <w:rPr>
          <w:rFonts w:cs="Arial"/>
          <w:b/>
          <w:sz w:val="24"/>
          <w:szCs w:val="24"/>
        </w:rPr>
        <w:t>Rating ____</w:t>
      </w:r>
      <w:r w:rsidR="001453F5" w:rsidRPr="004B1055">
        <w:rPr>
          <w:rFonts w:cs="Arial"/>
          <w:sz w:val="24"/>
          <w:szCs w:val="24"/>
        </w:rPr>
        <w:t xml:space="preserve"> (1-3)</w:t>
      </w:r>
    </w:p>
    <w:p w14:paraId="542345B4" w14:textId="77777777" w:rsidR="00E91D60" w:rsidRPr="004B1055" w:rsidRDefault="00E91D60" w:rsidP="00112FFA">
      <w:pPr>
        <w:numPr>
          <w:ilvl w:val="12"/>
          <w:numId w:val="0"/>
        </w:numPr>
        <w:ind w:left="720"/>
        <w:jc w:val="both"/>
        <w:rPr>
          <w:rFonts w:cs="Arial"/>
          <w:szCs w:val="24"/>
          <w:highlight w:val="yellow"/>
        </w:rPr>
      </w:pPr>
    </w:p>
    <w:p w14:paraId="6835FED4" w14:textId="77777777" w:rsidR="00E91D60" w:rsidRPr="004B1055" w:rsidRDefault="00E91D60" w:rsidP="00112FFA">
      <w:pPr>
        <w:pStyle w:val="BodyTextIndent2"/>
        <w:ind w:left="0"/>
        <w:jc w:val="both"/>
        <w:rPr>
          <w:rFonts w:cs="Arial"/>
          <w:b/>
          <w:sz w:val="24"/>
          <w:szCs w:val="24"/>
        </w:rPr>
      </w:pPr>
    </w:p>
    <w:p w14:paraId="7A7DEF31" w14:textId="77777777" w:rsidR="00E91D60" w:rsidRPr="004B1055" w:rsidRDefault="00E91D60" w:rsidP="00112FFA">
      <w:pPr>
        <w:pStyle w:val="BodyTextIndent2"/>
        <w:ind w:left="0" w:firstLine="0"/>
        <w:jc w:val="both"/>
        <w:rPr>
          <w:rFonts w:cs="Arial"/>
          <w:sz w:val="24"/>
          <w:szCs w:val="24"/>
        </w:rPr>
      </w:pPr>
      <w:r w:rsidRPr="004B1055">
        <w:rPr>
          <w:rFonts w:cs="Arial"/>
          <w:sz w:val="24"/>
          <w:szCs w:val="24"/>
        </w:rPr>
        <w:t>Note: The Total Rating Score should be used to prioritise the policy in rank order with other policies screened in for equality impact assessment.  This list of priorities will assist the public authority in timetabling.  Details of the Public Authority’s Equality Impact Assessment Timetable should be included in the quarterly Screening Report.</w:t>
      </w:r>
    </w:p>
    <w:p w14:paraId="4C4E2562" w14:textId="77777777" w:rsidR="00E91D60" w:rsidRPr="004B1055" w:rsidRDefault="00E91D60" w:rsidP="00112FFA">
      <w:pPr>
        <w:numPr>
          <w:ilvl w:val="12"/>
          <w:numId w:val="0"/>
        </w:numPr>
        <w:jc w:val="both"/>
        <w:rPr>
          <w:rFonts w:cs="Arial"/>
          <w:szCs w:val="24"/>
        </w:rPr>
      </w:pPr>
    </w:p>
    <w:p w14:paraId="6CFD00BB" w14:textId="77777777" w:rsidR="00E91D60" w:rsidRPr="004B1055" w:rsidRDefault="00E91D60" w:rsidP="00112FFA">
      <w:pPr>
        <w:pStyle w:val="BodyTextIndent2"/>
        <w:ind w:left="0" w:firstLine="0"/>
        <w:jc w:val="both"/>
        <w:rPr>
          <w:rFonts w:cs="Arial"/>
          <w:b/>
          <w:sz w:val="24"/>
          <w:szCs w:val="24"/>
        </w:rPr>
      </w:pPr>
      <w:r w:rsidRPr="004B1055">
        <w:rPr>
          <w:rFonts w:cs="Arial"/>
          <w:b/>
          <w:sz w:val="24"/>
          <w:szCs w:val="24"/>
        </w:rPr>
        <w:t>Is the policy affected by timetables established by other relevant public authorities?</w:t>
      </w:r>
    </w:p>
    <w:p w14:paraId="411207DC" w14:textId="77777777" w:rsidR="00E91D60" w:rsidRPr="004B1055" w:rsidRDefault="00E91D60" w:rsidP="00112FFA">
      <w:pPr>
        <w:pStyle w:val="BodyTextIndent2"/>
        <w:ind w:left="0" w:firstLine="0"/>
        <w:jc w:val="both"/>
        <w:rPr>
          <w:rFonts w:cs="Arial"/>
          <w:b/>
          <w:sz w:val="24"/>
          <w:szCs w:val="24"/>
        </w:rPr>
      </w:pPr>
      <w:r w:rsidRPr="004B1055">
        <w:rPr>
          <w:rFonts w:cs="Arial"/>
          <w:b/>
          <w:sz w:val="24"/>
          <w:szCs w:val="24"/>
        </w:rPr>
        <w:tab/>
      </w:r>
      <w:r w:rsidRPr="004B1055">
        <w:rPr>
          <w:rFonts w:cs="Arial"/>
          <w:b/>
          <w:sz w:val="24"/>
          <w:szCs w:val="24"/>
        </w:rPr>
        <w:tab/>
      </w:r>
      <w:r w:rsidRPr="004B1055">
        <w:rPr>
          <w:rFonts w:cs="Arial"/>
          <w:b/>
          <w:sz w:val="24"/>
          <w:szCs w:val="24"/>
        </w:rPr>
        <w:tab/>
      </w:r>
      <w:r w:rsidRPr="004B1055">
        <w:rPr>
          <w:rFonts w:cs="Arial"/>
          <w:b/>
          <w:sz w:val="24"/>
          <w:szCs w:val="24"/>
        </w:rPr>
        <w:tab/>
      </w:r>
      <w:r w:rsidRPr="004B1055">
        <w:rPr>
          <w:rFonts w:cs="Arial"/>
          <w:b/>
          <w:sz w:val="24"/>
          <w:szCs w:val="24"/>
        </w:rPr>
        <w:tab/>
      </w:r>
      <w:r w:rsidRPr="004B1055">
        <w:rPr>
          <w:rFonts w:cs="Arial"/>
          <w:b/>
          <w:sz w:val="24"/>
          <w:szCs w:val="24"/>
        </w:rPr>
        <w:tab/>
      </w:r>
      <w:r w:rsidRPr="004B1055">
        <w:rPr>
          <w:rFonts w:cs="Arial"/>
          <w:b/>
          <w:sz w:val="24"/>
          <w:szCs w:val="24"/>
        </w:rPr>
        <w:tab/>
      </w:r>
      <w:r w:rsidRPr="004B1055">
        <w:rPr>
          <w:rFonts w:cs="Arial"/>
          <w:b/>
          <w:sz w:val="24"/>
          <w:szCs w:val="24"/>
        </w:rPr>
        <w:tab/>
      </w:r>
      <w:r w:rsidRPr="004B1055">
        <w:rPr>
          <w:rFonts w:cs="Arial"/>
          <w:b/>
          <w:sz w:val="24"/>
          <w:szCs w:val="24"/>
        </w:rPr>
        <w:tab/>
      </w:r>
    </w:p>
    <w:p w14:paraId="6BC45B8F" w14:textId="77777777" w:rsidR="00E91D60" w:rsidRPr="004B1055" w:rsidRDefault="00E91D60" w:rsidP="00112FFA">
      <w:pPr>
        <w:autoSpaceDE w:val="0"/>
        <w:autoSpaceDN w:val="0"/>
        <w:adjustRightInd w:val="0"/>
        <w:jc w:val="both"/>
        <w:rPr>
          <w:rFonts w:cs="Arial"/>
          <w:b/>
          <w:szCs w:val="24"/>
        </w:rPr>
      </w:pPr>
      <w:r w:rsidRPr="004B1055">
        <w:rPr>
          <w:rFonts w:cs="Arial"/>
          <w:b/>
          <w:szCs w:val="24"/>
        </w:rPr>
        <w:t>If yes, please provide details</w:t>
      </w:r>
      <w:r w:rsidR="00C2631D" w:rsidRPr="004B1055">
        <w:rPr>
          <w:rFonts w:cs="Arial"/>
          <w:b/>
          <w:szCs w:val="24"/>
        </w:rPr>
        <w:t>.</w:t>
      </w:r>
    </w:p>
    <w:p w14:paraId="504633BF" w14:textId="77777777" w:rsidR="00A139C0" w:rsidRDefault="00A139C0" w:rsidP="00112FFA">
      <w:pPr>
        <w:autoSpaceDE w:val="0"/>
        <w:autoSpaceDN w:val="0"/>
        <w:adjustRightInd w:val="0"/>
        <w:jc w:val="both"/>
        <w:rPr>
          <w:rFonts w:cs="Arial"/>
          <w:b/>
          <w:szCs w:val="24"/>
        </w:rPr>
      </w:pPr>
    </w:p>
    <w:p w14:paraId="66F97894" w14:textId="3E975FE2" w:rsidR="00E91D60" w:rsidRPr="004B1055" w:rsidRDefault="00E91D60" w:rsidP="00112FFA">
      <w:pPr>
        <w:autoSpaceDE w:val="0"/>
        <w:autoSpaceDN w:val="0"/>
        <w:adjustRightInd w:val="0"/>
        <w:jc w:val="both"/>
        <w:rPr>
          <w:rFonts w:cs="Arial"/>
          <w:b/>
          <w:szCs w:val="24"/>
        </w:rPr>
      </w:pPr>
      <w:r w:rsidRPr="004B1055">
        <w:rPr>
          <w:rFonts w:cs="Arial"/>
          <w:b/>
          <w:szCs w:val="24"/>
        </w:rPr>
        <w:t>Part 4. Monitoring</w:t>
      </w:r>
    </w:p>
    <w:p w14:paraId="0B93BAE2" w14:textId="77777777" w:rsidR="00E91D60" w:rsidRPr="004B1055" w:rsidRDefault="00E91D60" w:rsidP="00112FFA">
      <w:pPr>
        <w:autoSpaceDE w:val="0"/>
        <w:autoSpaceDN w:val="0"/>
        <w:adjustRightInd w:val="0"/>
        <w:jc w:val="both"/>
        <w:rPr>
          <w:rFonts w:cs="Arial"/>
          <w:b/>
          <w:szCs w:val="24"/>
        </w:rPr>
      </w:pPr>
    </w:p>
    <w:p w14:paraId="3D751FE8" w14:textId="77777777" w:rsidR="00AE1E40" w:rsidRPr="004B1055" w:rsidRDefault="00AE1E40" w:rsidP="00112FFA">
      <w:pPr>
        <w:autoSpaceDE w:val="0"/>
        <w:autoSpaceDN w:val="0"/>
        <w:adjustRightInd w:val="0"/>
        <w:jc w:val="both"/>
        <w:rPr>
          <w:rFonts w:cs="Arial"/>
          <w:szCs w:val="24"/>
        </w:rPr>
      </w:pPr>
      <w:r w:rsidRPr="004B1055">
        <w:rPr>
          <w:rFonts w:cs="Arial"/>
          <w:szCs w:val="24"/>
        </w:rPr>
        <w:t xml:space="preserve">Monitoring is an important part of policy development and implementation.  Through monitoring it is possible to assess the impacts of the policy / decision both beneficial and adverse. </w:t>
      </w:r>
    </w:p>
    <w:p w14:paraId="5155DCC6" w14:textId="77777777" w:rsidR="00AE1E40" w:rsidRPr="004B1055" w:rsidRDefault="00AE1E40" w:rsidP="00112FFA">
      <w:pPr>
        <w:autoSpaceDE w:val="0"/>
        <w:autoSpaceDN w:val="0"/>
        <w:adjustRightInd w:val="0"/>
        <w:jc w:val="both"/>
        <w:rPr>
          <w:rFonts w:cs="Arial"/>
          <w:szCs w:val="24"/>
        </w:rPr>
      </w:pPr>
    </w:p>
    <w:p w14:paraId="66037B6F" w14:textId="77777777" w:rsidR="00E91D60" w:rsidRPr="004B1055" w:rsidRDefault="00F041CC" w:rsidP="00112FFA">
      <w:pPr>
        <w:autoSpaceDE w:val="0"/>
        <w:autoSpaceDN w:val="0"/>
        <w:adjustRightInd w:val="0"/>
        <w:jc w:val="both"/>
        <w:rPr>
          <w:rFonts w:cs="Arial"/>
          <w:b/>
          <w:szCs w:val="24"/>
        </w:rPr>
      </w:pPr>
      <w:proofErr w:type="gramStart"/>
      <w:r w:rsidRPr="004B1055">
        <w:rPr>
          <w:rFonts w:cs="Arial"/>
          <w:b/>
          <w:szCs w:val="24"/>
        </w:rPr>
        <w:t>4.</w:t>
      </w:r>
      <w:r w:rsidR="00AE1E40" w:rsidRPr="004B1055">
        <w:rPr>
          <w:rFonts w:cs="Arial"/>
          <w:b/>
          <w:szCs w:val="24"/>
        </w:rPr>
        <w:t>1  Please</w:t>
      </w:r>
      <w:proofErr w:type="gramEnd"/>
      <w:r w:rsidR="00AE1E40" w:rsidRPr="004B1055">
        <w:rPr>
          <w:rFonts w:cs="Arial"/>
          <w:b/>
          <w:szCs w:val="24"/>
        </w:rPr>
        <w:t xml:space="preserve"> detail how you will monitor the effect of the policy / decision?</w:t>
      </w:r>
      <w:r w:rsidR="00AE1E40" w:rsidRPr="004B1055">
        <w:rPr>
          <w:rFonts w:cs="Arial"/>
          <w:b/>
          <w:szCs w:val="24"/>
        </w:rPr>
        <w:br/>
      </w:r>
    </w:p>
    <w:p w14:paraId="12377382" w14:textId="77777777" w:rsidR="00114CE6" w:rsidRDefault="00114CE6" w:rsidP="00114CE6">
      <w:pPr>
        <w:jc w:val="both"/>
        <w:rPr>
          <w:rFonts w:cs="Arial"/>
          <w:color w:val="0B0C0C"/>
          <w:szCs w:val="24"/>
          <w:shd w:val="clear" w:color="auto" w:fill="FFFFFF"/>
        </w:rPr>
      </w:pPr>
      <w:r w:rsidRPr="004B1055">
        <w:rPr>
          <w:rFonts w:cs="Arial"/>
          <w:color w:val="0B0C0C"/>
          <w:szCs w:val="24"/>
          <w:shd w:val="clear" w:color="auto" w:fill="FFFFFF"/>
        </w:rPr>
        <w:t>The proposed changes will apply to all members regardless</w:t>
      </w:r>
      <w:r>
        <w:rPr>
          <w:rFonts w:cs="Arial"/>
          <w:color w:val="0B0C0C"/>
          <w:szCs w:val="24"/>
          <w:shd w:val="clear" w:color="auto" w:fill="FFFFFF"/>
        </w:rPr>
        <w:t xml:space="preserve"> </w:t>
      </w:r>
      <w:r>
        <w:t xml:space="preserve">of membership of </w:t>
      </w:r>
      <w:proofErr w:type="spellStart"/>
      <w:r>
        <w:t>S75</w:t>
      </w:r>
      <w:proofErr w:type="spellEnd"/>
      <w:r>
        <w:t xml:space="preserve"> categories.</w:t>
      </w:r>
    </w:p>
    <w:p w14:paraId="7456FF24" w14:textId="77777777" w:rsidR="00114CE6" w:rsidRDefault="00114CE6" w:rsidP="00114CE6">
      <w:pPr>
        <w:jc w:val="both"/>
        <w:rPr>
          <w:rFonts w:cs="Arial"/>
          <w:color w:val="0B0C0C"/>
          <w:szCs w:val="24"/>
          <w:shd w:val="clear" w:color="auto" w:fill="FFFFFF"/>
        </w:rPr>
      </w:pPr>
    </w:p>
    <w:p w14:paraId="4886FBC4" w14:textId="77777777" w:rsidR="00114CE6" w:rsidRDefault="00114CE6" w:rsidP="00114CE6">
      <w:r>
        <w:t xml:space="preserve">The HSC employers will collect </w:t>
      </w:r>
      <w:proofErr w:type="spellStart"/>
      <w:r>
        <w:t>S75</w:t>
      </w:r>
      <w:proofErr w:type="spellEnd"/>
      <w:r>
        <w:t xml:space="preserve"> characteristics on their employees but not all of their employees are members of the pension scheme.  The administering authority, </w:t>
      </w:r>
      <w:proofErr w:type="spellStart"/>
      <w:r>
        <w:t>BSO</w:t>
      </w:r>
      <w:proofErr w:type="spellEnd"/>
      <w:r>
        <w:t>, does not hold data on the section 75 characteristics of members.</w:t>
      </w:r>
    </w:p>
    <w:p w14:paraId="7D75796C" w14:textId="77777777" w:rsidR="00114CE6" w:rsidRDefault="00114CE6" w:rsidP="00114CE6"/>
    <w:p w14:paraId="1EC021AB" w14:textId="77777777" w:rsidR="00114CE6" w:rsidRDefault="00114CE6" w:rsidP="00114CE6">
      <w:r>
        <w:t xml:space="preserve">The consultation document will issue shortly and will ask stakeholders the following questions in relation to equality: </w:t>
      </w:r>
    </w:p>
    <w:p w14:paraId="4BD8534B" w14:textId="77777777" w:rsidR="00114CE6" w:rsidRDefault="00114CE6" w:rsidP="00114CE6"/>
    <w:p w14:paraId="45004A99" w14:textId="77777777" w:rsidR="00114CE6" w:rsidRDefault="00114CE6" w:rsidP="00114CE6">
      <w:r>
        <w:t>Are you aware of additional data that would help assess the potential impacts of the proposed changes on the HSC Pension Scheme membership?</w:t>
      </w:r>
    </w:p>
    <w:p w14:paraId="373AAE11" w14:textId="77777777" w:rsidR="00114CE6" w:rsidRDefault="00114CE6" w:rsidP="00114CE6"/>
    <w:p w14:paraId="61349DE3" w14:textId="77777777" w:rsidR="00114CE6" w:rsidRDefault="00114CE6" w:rsidP="00114CE6">
      <w:r>
        <w:t>Are there other comments or observations on equalities impacts you would wish to make?</w:t>
      </w:r>
    </w:p>
    <w:p w14:paraId="3A99F3E4" w14:textId="77777777" w:rsidR="00114CE6" w:rsidRDefault="00114CE6" w:rsidP="00114CE6"/>
    <w:p w14:paraId="3F2E5748" w14:textId="77777777" w:rsidR="00114CE6" w:rsidRDefault="00114CE6" w:rsidP="00114CE6">
      <w:r>
        <w:t>The equality screening analysis will be reviewed based on responses received during the consultation.</w:t>
      </w:r>
    </w:p>
    <w:p w14:paraId="2EA3338E" w14:textId="77777777" w:rsidR="00E91D60" w:rsidRPr="004B1055" w:rsidRDefault="00E91D60" w:rsidP="00112FFA">
      <w:pPr>
        <w:autoSpaceDE w:val="0"/>
        <w:autoSpaceDN w:val="0"/>
        <w:adjustRightInd w:val="0"/>
        <w:jc w:val="both"/>
        <w:rPr>
          <w:rFonts w:cs="Arial"/>
          <w:szCs w:val="24"/>
        </w:rPr>
      </w:pPr>
    </w:p>
    <w:p w14:paraId="45FDAD72" w14:textId="77777777" w:rsidR="00AE1E40" w:rsidRPr="004B1055" w:rsidRDefault="00AE1E40" w:rsidP="00112FFA">
      <w:pPr>
        <w:autoSpaceDE w:val="0"/>
        <w:autoSpaceDN w:val="0"/>
        <w:adjustRightInd w:val="0"/>
        <w:jc w:val="both"/>
        <w:rPr>
          <w:rFonts w:cs="Arial"/>
          <w:szCs w:val="24"/>
        </w:rPr>
      </w:pPr>
    </w:p>
    <w:p w14:paraId="2FF3C69B" w14:textId="77777777" w:rsidR="00AE1E40" w:rsidRPr="004B1055" w:rsidRDefault="00AE1E40" w:rsidP="00112FFA">
      <w:pPr>
        <w:pStyle w:val="BodyTextIndent2"/>
        <w:jc w:val="both"/>
        <w:rPr>
          <w:rFonts w:cs="Arial"/>
          <w:b/>
          <w:sz w:val="24"/>
          <w:szCs w:val="24"/>
        </w:rPr>
      </w:pPr>
    </w:p>
    <w:p w14:paraId="3616FA22" w14:textId="77777777" w:rsidR="00E91D60" w:rsidRPr="004B1055" w:rsidRDefault="00F041CC" w:rsidP="00112FFA">
      <w:pPr>
        <w:pStyle w:val="BodyTextIndent2"/>
        <w:ind w:left="0" w:firstLine="0"/>
        <w:jc w:val="both"/>
        <w:rPr>
          <w:rFonts w:cs="Arial"/>
          <w:b/>
          <w:sz w:val="24"/>
          <w:szCs w:val="24"/>
        </w:rPr>
      </w:pPr>
      <w:proofErr w:type="gramStart"/>
      <w:r w:rsidRPr="004B1055">
        <w:rPr>
          <w:rFonts w:cs="Arial"/>
          <w:b/>
          <w:sz w:val="24"/>
          <w:szCs w:val="24"/>
        </w:rPr>
        <w:t>4.</w:t>
      </w:r>
      <w:r w:rsidR="00AE1E40" w:rsidRPr="004B1055">
        <w:rPr>
          <w:rFonts w:cs="Arial"/>
          <w:b/>
          <w:sz w:val="24"/>
          <w:szCs w:val="24"/>
        </w:rPr>
        <w:t>2  What</w:t>
      </w:r>
      <w:proofErr w:type="gramEnd"/>
      <w:r w:rsidR="00AE1E40" w:rsidRPr="004B1055">
        <w:rPr>
          <w:rFonts w:cs="Arial"/>
          <w:b/>
          <w:sz w:val="24"/>
          <w:szCs w:val="24"/>
        </w:rPr>
        <w:t xml:space="preserve"> data will you collect in the future in order to monitor the effect of the policy / decision?</w:t>
      </w:r>
      <w:r w:rsidR="00E91D60" w:rsidRPr="004B1055">
        <w:rPr>
          <w:rFonts w:cs="Arial"/>
          <w:b/>
          <w:sz w:val="24"/>
          <w:szCs w:val="24"/>
        </w:rPr>
        <w:tab/>
      </w:r>
      <w:r w:rsidR="00E91D60" w:rsidRPr="004B1055">
        <w:rPr>
          <w:rFonts w:cs="Arial"/>
          <w:b/>
          <w:sz w:val="24"/>
          <w:szCs w:val="24"/>
        </w:rPr>
        <w:tab/>
      </w:r>
      <w:r w:rsidR="00E91D60" w:rsidRPr="004B1055">
        <w:rPr>
          <w:rFonts w:cs="Arial"/>
          <w:b/>
          <w:sz w:val="24"/>
          <w:szCs w:val="24"/>
        </w:rPr>
        <w:tab/>
      </w:r>
      <w:r w:rsidR="00E91D60" w:rsidRPr="004B1055">
        <w:rPr>
          <w:rFonts w:cs="Arial"/>
          <w:b/>
          <w:sz w:val="24"/>
          <w:szCs w:val="24"/>
        </w:rPr>
        <w:tab/>
      </w:r>
      <w:r w:rsidR="00E91D60" w:rsidRPr="004B1055">
        <w:rPr>
          <w:rFonts w:cs="Arial"/>
          <w:b/>
          <w:sz w:val="24"/>
          <w:szCs w:val="24"/>
        </w:rPr>
        <w:tab/>
      </w:r>
      <w:r w:rsidR="00E91D60" w:rsidRPr="004B1055">
        <w:rPr>
          <w:rFonts w:cs="Arial"/>
          <w:b/>
          <w:sz w:val="24"/>
          <w:szCs w:val="24"/>
        </w:rPr>
        <w:tab/>
      </w:r>
      <w:r w:rsidR="00E91D60" w:rsidRPr="004B1055">
        <w:rPr>
          <w:rFonts w:cs="Arial"/>
          <w:b/>
          <w:sz w:val="24"/>
          <w:szCs w:val="24"/>
        </w:rPr>
        <w:tab/>
      </w:r>
      <w:r w:rsidR="00E91D60" w:rsidRPr="004B1055">
        <w:rPr>
          <w:rFonts w:cs="Arial"/>
          <w:b/>
          <w:sz w:val="24"/>
          <w:szCs w:val="24"/>
        </w:rPr>
        <w:tab/>
      </w:r>
    </w:p>
    <w:p w14:paraId="2A86AB51" w14:textId="6FD73CBF" w:rsidR="00E91D60" w:rsidRDefault="00114CE6" w:rsidP="00112FFA">
      <w:pPr>
        <w:pStyle w:val="BodyTextIndent2"/>
        <w:ind w:left="0"/>
        <w:jc w:val="both"/>
        <w:rPr>
          <w:rFonts w:cs="Arial"/>
          <w:b/>
          <w:sz w:val="24"/>
          <w:szCs w:val="24"/>
        </w:rPr>
      </w:pPr>
      <w:r>
        <w:rPr>
          <w:rFonts w:cs="Arial"/>
          <w:b/>
          <w:sz w:val="24"/>
          <w:szCs w:val="24"/>
        </w:rPr>
        <w:tab/>
      </w:r>
    </w:p>
    <w:p w14:paraId="1E57DD5F" w14:textId="18FFE91D" w:rsidR="00114CE6" w:rsidRPr="004B1055" w:rsidRDefault="00114CE6" w:rsidP="00112FFA">
      <w:pPr>
        <w:pStyle w:val="BodyTextIndent2"/>
        <w:ind w:left="0"/>
        <w:jc w:val="both"/>
        <w:rPr>
          <w:rFonts w:cs="Arial"/>
          <w:b/>
          <w:sz w:val="24"/>
          <w:szCs w:val="24"/>
        </w:rPr>
      </w:pPr>
      <w:r>
        <w:rPr>
          <w:rFonts w:cs="Arial"/>
          <w:b/>
          <w:sz w:val="24"/>
          <w:szCs w:val="24"/>
        </w:rPr>
        <w:tab/>
        <w:t xml:space="preserve">From the outcome of consultation.  </w:t>
      </w:r>
    </w:p>
    <w:p w14:paraId="0B67086A" w14:textId="77777777" w:rsidR="00AE1E40" w:rsidRPr="004B1055" w:rsidRDefault="00AE1E40" w:rsidP="00112FFA">
      <w:pPr>
        <w:pStyle w:val="BodyTextIndent2"/>
        <w:ind w:left="0"/>
        <w:jc w:val="both"/>
        <w:rPr>
          <w:rFonts w:cs="Arial"/>
          <w:b/>
          <w:sz w:val="24"/>
          <w:szCs w:val="24"/>
        </w:rPr>
      </w:pPr>
    </w:p>
    <w:p w14:paraId="0ABA70A6" w14:textId="77777777" w:rsidR="00AE1E40" w:rsidRPr="004B1055" w:rsidRDefault="00AE1E40" w:rsidP="00112FFA">
      <w:pPr>
        <w:pStyle w:val="BodyTextIndent2"/>
        <w:ind w:left="0"/>
        <w:jc w:val="both"/>
        <w:rPr>
          <w:rFonts w:cs="Arial"/>
          <w:b/>
          <w:sz w:val="24"/>
          <w:szCs w:val="24"/>
        </w:rPr>
      </w:pPr>
    </w:p>
    <w:p w14:paraId="2D80553D" w14:textId="77777777" w:rsidR="00AE1E40" w:rsidRPr="004B1055" w:rsidRDefault="00AE1E40" w:rsidP="00112FFA">
      <w:pPr>
        <w:pStyle w:val="BodyTextIndent2"/>
        <w:ind w:left="0"/>
        <w:jc w:val="both"/>
        <w:rPr>
          <w:rFonts w:cs="Arial"/>
          <w:b/>
          <w:sz w:val="24"/>
          <w:szCs w:val="24"/>
        </w:rPr>
      </w:pPr>
    </w:p>
    <w:p w14:paraId="2F52E332" w14:textId="77777777" w:rsidR="00AE1E40" w:rsidRPr="004B1055" w:rsidRDefault="00AE1E40" w:rsidP="00112FFA">
      <w:pPr>
        <w:autoSpaceDE w:val="0"/>
        <w:autoSpaceDN w:val="0"/>
        <w:adjustRightInd w:val="0"/>
        <w:jc w:val="both"/>
        <w:rPr>
          <w:rFonts w:cs="Arial"/>
          <w:szCs w:val="24"/>
        </w:rPr>
      </w:pPr>
      <w:r w:rsidRPr="004B1055">
        <w:rPr>
          <w:rFonts w:cs="Arial"/>
          <w:b/>
          <w:i/>
          <w:szCs w:val="24"/>
        </w:rPr>
        <w:t>Please note</w:t>
      </w:r>
      <w:r w:rsidRPr="004B1055">
        <w:rPr>
          <w:rFonts w:cs="Arial"/>
          <w:i/>
          <w:szCs w:val="24"/>
        </w:rPr>
        <w:t>: - For the purposes of the annual progress report to the Equality Commission you may later be asked about the monitoring you have done in relation to this policy and whether that has identified any Equality issues</w:t>
      </w:r>
      <w:r w:rsidRPr="004B1055">
        <w:rPr>
          <w:rFonts w:cs="Arial"/>
          <w:szCs w:val="24"/>
        </w:rPr>
        <w:t xml:space="preserve">. </w:t>
      </w:r>
    </w:p>
    <w:p w14:paraId="19E2CD6F" w14:textId="77777777" w:rsidR="00AE1E40" w:rsidRPr="004B1055" w:rsidRDefault="00AE1E40" w:rsidP="00112FFA">
      <w:pPr>
        <w:pStyle w:val="BodyTextIndent2"/>
        <w:ind w:left="0"/>
        <w:jc w:val="both"/>
        <w:rPr>
          <w:rFonts w:cs="Arial"/>
          <w:b/>
          <w:sz w:val="24"/>
          <w:szCs w:val="24"/>
        </w:rPr>
      </w:pPr>
    </w:p>
    <w:p w14:paraId="2CEFCDC1" w14:textId="77777777" w:rsidR="00E91D60" w:rsidRPr="004B1055" w:rsidRDefault="00E91D60" w:rsidP="00112FFA">
      <w:pPr>
        <w:pStyle w:val="BodyTextIndent2"/>
        <w:ind w:left="0"/>
        <w:jc w:val="both"/>
        <w:rPr>
          <w:rFonts w:cs="Arial"/>
          <w:b/>
          <w:sz w:val="24"/>
          <w:szCs w:val="24"/>
        </w:rPr>
      </w:pPr>
    </w:p>
    <w:p w14:paraId="6DE47A5C" w14:textId="0AE40B99" w:rsidR="00AE1E40" w:rsidRPr="00A139C0" w:rsidRDefault="00AE1E40" w:rsidP="00A139C0">
      <w:pPr>
        <w:jc w:val="both"/>
        <w:rPr>
          <w:rFonts w:cs="Arial"/>
          <w:b/>
          <w:szCs w:val="24"/>
        </w:rPr>
      </w:pPr>
      <w:r w:rsidRPr="004B1055">
        <w:rPr>
          <w:rFonts w:cs="Arial"/>
          <w:b/>
          <w:szCs w:val="24"/>
        </w:rPr>
        <w:t>Part 5. Disability Duties</w:t>
      </w:r>
    </w:p>
    <w:p w14:paraId="71370AC3" w14:textId="77777777" w:rsidR="00AE1E40" w:rsidRPr="004B1055" w:rsidRDefault="00AE1E40" w:rsidP="00112FFA">
      <w:pPr>
        <w:autoSpaceDE w:val="0"/>
        <w:autoSpaceDN w:val="0"/>
        <w:adjustRightInd w:val="0"/>
        <w:jc w:val="both"/>
        <w:rPr>
          <w:rFonts w:cs="Arial"/>
          <w:b/>
          <w:szCs w:val="24"/>
        </w:rPr>
      </w:pPr>
    </w:p>
    <w:p w14:paraId="67A4D80B" w14:textId="77777777" w:rsidR="00AE1E40" w:rsidRPr="004B1055" w:rsidRDefault="00AE1E40" w:rsidP="00112FFA">
      <w:pPr>
        <w:pStyle w:val="BodyTextIndent2"/>
        <w:ind w:left="0" w:firstLine="0"/>
        <w:jc w:val="both"/>
        <w:rPr>
          <w:rFonts w:cs="Arial"/>
          <w:b/>
          <w:sz w:val="24"/>
          <w:szCs w:val="24"/>
        </w:rPr>
      </w:pPr>
      <w:r w:rsidRPr="004B1055">
        <w:rPr>
          <w:rFonts w:cs="Arial"/>
          <w:b/>
          <w:sz w:val="24"/>
          <w:szCs w:val="24"/>
        </w:rPr>
        <w:t>5.1</w:t>
      </w:r>
      <w:r w:rsidRPr="004B1055">
        <w:rPr>
          <w:rFonts w:cs="Arial"/>
          <w:b/>
          <w:sz w:val="24"/>
          <w:szCs w:val="24"/>
        </w:rPr>
        <w:tab/>
        <w:t>Does the policy/decision in any way promote positive attitudes towards disabled people and/or encourage their participation in public life?</w:t>
      </w:r>
    </w:p>
    <w:p w14:paraId="3A010BEB" w14:textId="77777777" w:rsidR="00AE1E40" w:rsidRPr="004B1055" w:rsidRDefault="00AE1E40" w:rsidP="00112FFA">
      <w:pPr>
        <w:pStyle w:val="BodyTextIndent2"/>
        <w:ind w:left="0"/>
        <w:jc w:val="both"/>
        <w:rPr>
          <w:rFonts w:cs="Arial"/>
          <w:b/>
          <w:sz w:val="24"/>
          <w:szCs w:val="24"/>
        </w:rPr>
      </w:pPr>
    </w:p>
    <w:p w14:paraId="5532FBC1" w14:textId="77777777" w:rsidR="00C0438D" w:rsidRPr="004B1055" w:rsidRDefault="00C0438D" w:rsidP="00112FFA">
      <w:pPr>
        <w:pStyle w:val="BodyTextIndent2"/>
        <w:ind w:left="0"/>
        <w:jc w:val="both"/>
        <w:rPr>
          <w:rFonts w:cs="Arial"/>
          <w:b/>
          <w:sz w:val="24"/>
          <w:szCs w:val="24"/>
        </w:rPr>
      </w:pPr>
    </w:p>
    <w:p w14:paraId="60A2FE9F" w14:textId="11A95D19" w:rsidR="00114CE6" w:rsidRDefault="00114CE6" w:rsidP="00114CE6">
      <w:pPr>
        <w:jc w:val="both"/>
        <w:rPr>
          <w:rFonts w:cs="Arial"/>
          <w:color w:val="0B0C0C"/>
          <w:szCs w:val="24"/>
          <w:shd w:val="clear" w:color="auto" w:fill="FFFFFF"/>
        </w:rPr>
      </w:pPr>
      <w:r w:rsidRPr="004B1055">
        <w:rPr>
          <w:rFonts w:cs="Arial"/>
          <w:color w:val="0B0C0C"/>
          <w:szCs w:val="24"/>
          <w:shd w:val="clear" w:color="auto" w:fill="FFFFFF"/>
        </w:rPr>
        <w:t>The proposed changes will apply to all members regardless</w:t>
      </w:r>
      <w:r>
        <w:rPr>
          <w:rFonts w:cs="Arial"/>
          <w:color w:val="0B0C0C"/>
          <w:szCs w:val="24"/>
          <w:shd w:val="clear" w:color="auto" w:fill="FFFFFF"/>
        </w:rPr>
        <w:t xml:space="preserve"> </w:t>
      </w:r>
      <w:r>
        <w:t xml:space="preserve">of membership of </w:t>
      </w:r>
      <w:proofErr w:type="spellStart"/>
      <w:r>
        <w:t>S75</w:t>
      </w:r>
      <w:proofErr w:type="spellEnd"/>
      <w:r>
        <w:t xml:space="preserve"> categories.</w:t>
      </w:r>
    </w:p>
    <w:p w14:paraId="343732FA" w14:textId="77777777" w:rsidR="00114CE6" w:rsidRDefault="00114CE6" w:rsidP="00114CE6"/>
    <w:p w14:paraId="44AB74D1" w14:textId="77777777" w:rsidR="00114CE6" w:rsidRDefault="00114CE6" w:rsidP="00114CE6">
      <w:r>
        <w:t>The equality screening analysis will be reviewed based on responses received during the consultation.</w:t>
      </w:r>
    </w:p>
    <w:p w14:paraId="1FF0FC99" w14:textId="00AD4128" w:rsidR="00C0438D" w:rsidRPr="004B1055" w:rsidRDefault="00C0438D" w:rsidP="00112FFA">
      <w:pPr>
        <w:pStyle w:val="BodyTextIndent2"/>
        <w:ind w:left="0"/>
        <w:jc w:val="both"/>
        <w:rPr>
          <w:rFonts w:cs="Arial"/>
          <w:b/>
          <w:sz w:val="24"/>
          <w:szCs w:val="24"/>
        </w:rPr>
      </w:pPr>
    </w:p>
    <w:p w14:paraId="7B17391E" w14:textId="77777777" w:rsidR="00C0438D" w:rsidRPr="004B1055" w:rsidRDefault="00C0438D" w:rsidP="00112FFA">
      <w:pPr>
        <w:pStyle w:val="BodyTextIndent2"/>
        <w:ind w:left="0"/>
        <w:jc w:val="both"/>
        <w:rPr>
          <w:rFonts w:cs="Arial"/>
          <w:b/>
          <w:sz w:val="24"/>
          <w:szCs w:val="24"/>
        </w:rPr>
      </w:pPr>
    </w:p>
    <w:p w14:paraId="44F7354D" w14:textId="77777777" w:rsidR="00C0438D" w:rsidRPr="004B1055" w:rsidRDefault="00C0438D" w:rsidP="00112FFA">
      <w:pPr>
        <w:pStyle w:val="BodyTextIndent2"/>
        <w:ind w:left="0" w:firstLine="0"/>
        <w:jc w:val="both"/>
        <w:rPr>
          <w:rFonts w:cs="Arial"/>
          <w:b/>
          <w:sz w:val="24"/>
          <w:szCs w:val="24"/>
        </w:rPr>
      </w:pPr>
      <w:r w:rsidRPr="004B1055">
        <w:rPr>
          <w:rFonts w:cs="Arial"/>
          <w:b/>
          <w:sz w:val="24"/>
          <w:szCs w:val="24"/>
        </w:rPr>
        <w:t>5.2</w:t>
      </w:r>
      <w:r w:rsidRPr="004B1055">
        <w:rPr>
          <w:rFonts w:cs="Arial"/>
          <w:b/>
          <w:sz w:val="24"/>
          <w:szCs w:val="24"/>
        </w:rPr>
        <w:tab/>
        <w:t>Is there an opportunity to better promote positive attitudes towards disabled people or encourage their participation in public life by making changes to the policy/decision or introducing additional measures?</w:t>
      </w:r>
    </w:p>
    <w:p w14:paraId="5AC4991F" w14:textId="77777777" w:rsidR="00C0438D" w:rsidRPr="004B1055" w:rsidRDefault="00C0438D" w:rsidP="00112FFA">
      <w:pPr>
        <w:pStyle w:val="BodyTextIndent2"/>
        <w:ind w:left="0"/>
        <w:jc w:val="both"/>
        <w:rPr>
          <w:rFonts w:cs="Arial"/>
          <w:b/>
          <w:sz w:val="24"/>
          <w:szCs w:val="24"/>
        </w:rPr>
      </w:pPr>
    </w:p>
    <w:p w14:paraId="43332569" w14:textId="77777777" w:rsidR="00AE1E40" w:rsidRPr="004B1055" w:rsidRDefault="00AE1E40" w:rsidP="00112FFA">
      <w:pPr>
        <w:pStyle w:val="BodyTextIndent2"/>
        <w:ind w:left="0"/>
        <w:jc w:val="both"/>
        <w:rPr>
          <w:rFonts w:cs="Arial"/>
          <w:b/>
          <w:sz w:val="24"/>
          <w:szCs w:val="24"/>
        </w:rPr>
      </w:pPr>
    </w:p>
    <w:p w14:paraId="2B4BDE64" w14:textId="77777777" w:rsidR="00114CE6" w:rsidRDefault="00114CE6" w:rsidP="00114CE6">
      <w:pPr>
        <w:jc w:val="both"/>
        <w:rPr>
          <w:rFonts w:cs="Arial"/>
          <w:color w:val="0B0C0C"/>
          <w:szCs w:val="24"/>
          <w:shd w:val="clear" w:color="auto" w:fill="FFFFFF"/>
        </w:rPr>
      </w:pPr>
      <w:r w:rsidRPr="004B1055">
        <w:rPr>
          <w:rFonts w:cs="Arial"/>
          <w:color w:val="0B0C0C"/>
          <w:szCs w:val="24"/>
          <w:shd w:val="clear" w:color="auto" w:fill="FFFFFF"/>
        </w:rPr>
        <w:t>The proposed changes will apply to all members regardless</w:t>
      </w:r>
      <w:r>
        <w:rPr>
          <w:rFonts w:cs="Arial"/>
          <w:color w:val="0B0C0C"/>
          <w:szCs w:val="24"/>
          <w:shd w:val="clear" w:color="auto" w:fill="FFFFFF"/>
        </w:rPr>
        <w:t xml:space="preserve"> </w:t>
      </w:r>
      <w:r>
        <w:t xml:space="preserve">of membership of </w:t>
      </w:r>
      <w:proofErr w:type="spellStart"/>
      <w:r>
        <w:t>S75</w:t>
      </w:r>
      <w:proofErr w:type="spellEnd"/>
      <w:r>
        <w:t xml:space="preserve"> categories.</w:t>
      </w:r>
    </w:p>
    <w:p w14:paraId="1C2EFD3F" w14:textId="77777777" w:rsidR="00AE1E40" w:rsidRPr="004B1055" w:rsidRDefault="00AE1E40" w:rsidP="00112FFA">
      <w:pPr>
        <w:pStyle w:val="BodyTextIndent2"/>
        <w:ind w:left="0"/>
        <w:jc w:val="both"/>
        <w:rPr>
          <w:rFonts w:cs="Arial"/>
          <w:b/>
          <w:sz w:val="24"/>
          <w:szCs w:val="24"/>
        </w:rPr>
      </w:pPr>
    </w:p>
    <w:p w14:paraId="51B61408" w14:textId="77777777" w:rsidR="00AE1E40" w:rsidRPr="004B1055" w:rsidRDefault="00AE1E40" w:rsidP="00112FFA">
      <w:pPr>
        <w:pStyle w:val="BodyTextIndent2"/>
        <w:ind w:left="0"/>
        <w:jc w:val="both"/>
        <w:rPr>
          <w:rFonts w:cs="Arial"/>
          <w:b/>
          <w:sz w:val="24"/>
          <w:szCs w:val="24"/>
        </w:rPr>
      </w:pPr>
    </w:p>
    <w:p w14:paraId="512B4EF2" w14:textId="77777777" w:rsidR="00E31D12" w:rsidRPr="004B1055" w:rsidRDefault="00E31D12" w:rsidP="00112FFA">
      <w:pPr>
        <w:jc w:val="both"/>
        <w:rPr>
          <w:rFonts w:cs="Arial"/>
          <w:b/>
          <w:szCs w:val="24"/>
        </w:rPr>
      </w:pPr>
      <w:r w:rsidRPr="004B1055">
        <w:rPr>
          <w:rFonts w:cs="Arial"/>
          <w:b/>
          <w:szCs w:val="24"/>
        </w:rPr>
        <w:br w:type="page"/>
      </w:r>
    </w:p>
    <w:p w14:paraId="0580842B" w14:textId="77777777" w:rsidR="00C0438D" w:rsidRPr="004B1055" w:rsidRDefault="00C0438D" w:rsidP="00112FFA">
      <w:pPr>
        <w:pStyle w:val="BodyTextIndent2"/>
        <w:ind w:left="0" w:firstLine="0"/>
        <w:jc w:val="both"/>
        <w:rPr>
          <w:rFonts w:cs="Arial"/>
          <w:sz w:val="24"/>
          <w:szCs w:val="24"/>
        </w:rPr>
      </w:pPr>
      <w:r w:rsidRPr="004B1055">
        <w:rPr>
          <w:rFonts w:cs="Arial"/>
          <w:b/>
          <w:sz w:val="24"/>
          <w:szCs w:val="24"/>
        </w:rPr>
        <w:t>Part 6. Human Rights</w:t>
      </w:r>
    </w:p>
    <w:p w14:paraId="2E5B0877" w14:textId="77777777" w:rsidR="00C0438D" w:rsidRPr="004B1055" w:rsidRDefault="00C0438D" w:rsidP="00112FFA">
      <w:pPr>
        <w:pStyle w:val="BodyTextIndent2"/>
        <w:ind w:left="0" w:firstLine="0"/>
        <w:jc w:val="both"/>
        <w:rPr>
          <w:rFonts w:cs="Arial"/>
          <w:sz w:val="24"/>
          <w:szCs w:val="24"/>
        </w:rPr>
      </w:pPr>
    </w:p>
    <w:p w14:paraId="75608276" w14:textId="77777777" w:rsidR="00C0438D" w:rsidRPr="004B1055" w:rsidRDefault="00C0438D" w:rsidP="00112FFA">
      <w:pPr>
        <w:pStyle w:val="BodyTextIndent2"/>
        <w:ind w:left="0" w:firstLine="0"/>
        <w:jc w:val="both"/>
        <w:rPr>
          <w:rFonts w:cs="Arial"/>
          <w:b/>
          <w:sz w:val="24"/>
          <w:szCs w:val="24"/>
        </w:rPr>
      </w:pPr>
      <w:r w:rsidRPr="004B1055">
        <w:rPr>
          <w:rFonts w:cs="Arial"/>
          <w:b/>
          <w:sz w:val="24"/>
          <w:szCs w:val="24"/>
        </w:rPr>
        <w:t>6.1</w:t>
      </w:r>
      <w:r w:rsidRPr="004B1055">
        <w:rPr>
          <w:rFonts w:cs="Arial"/>
          <w:b/>
          <w:sz w:val="24"/>
          <w:szCs w:val="24"/>
        </w:rPr>
        <w:tab/>
      </w:r>
      <w:r w:rsidR="001453F5" w:rsidRPr="004B1055">
        <w:rPr>
          <w:rFonts w:cs="Arial"/>
          <w:b/>
          <w:sz w:val="24"/>
          <w:szCs w:val="24"/>
        </w:rPr>
        <w:t>Does</w:t>
      </w:r>
      <w:r w:rsidRPr="004B1055">
        <w:rPr>
          <w:rFonts w:cs="Arial"/>
          <w:b/>
          <w:sz w:val="24"/>
          <w:szCs w:val="24"/>
        </w:rPr>
        <w:t xml:space="preserve"> the policy / decision affects anyone’s Human Rights? </w:t>
      </w:r>
    </w:p>
    <w:p w14:paraId="1279E2C7" w14:textId="77777777" w:rsidR="001453F5" w:rsidRPr="004B1055" w:rsidRDefault="001453F5" w:rsidP="00112FFA">
      <w:pPr>
        <w:pStyle w:val="BodyTextIndent2"/>
        <w:ind w:left="0" w:firstLine="0"/>
        <w:jc w:val="both"/>
        <w:rPr>
          <w:rFonts w:cs="Arial"/>
          <w:b/>
          <w:sz w:val="24"/>
          <w:szCs w:val="24"/>
        </w:rPr>
      </w:pPr>
    </w:p>
    <w:p w14:paraId="69968E8A" w14:textId="77777777" w:rsidR="00114CE6" w:rsidRDefault="001453F5" w:rsidP="00112FFA">
      <w:pPr>
        <w:jc w:val="both"/>
        <w:rPr>
          <w:rFonts w:cs="Arial"/>
          <w:bCs/>
          <w:szCs w:val="24"/>
        </w:rPr>
      </w:pPr>
      <w:r w:rsidRPr="004B1055">
        <w:rPr>
          <w:rFonts w:cs="Arial"/>
          <w:b/>
          <w:bCs/>
          <w:szCs w:val="24"/>
        </w:rPr>
        <w:t>Details of the likely policy impacts on</w:t>
      </w:r>
      <w:r w:rsidRPr="004B1055">
        <w:rPr>
          <w:rFonts w:cs="Arial"/>
          <w:bCs/>
          <w:szCs w:val="24"/>
        </w:rPr>
        <w:t xml:space="preserve"> </w:t>
      </w:r>
      <w:r w:rsidRPr="004B1055">
        <w:rPr>
          <w:rFonts w:cs="Arial"/>
          <w:b/>
          <w:szCs w:val="24"/>
        </w:rPr>
        <w:t>Article 2 – Right to life</w:t>
      </w:r>
      <w:r w:rsidRPr="004B1055">
        <w:rPr>
          <w:rFonts w:cs="Arial"/>
          <w:b/>
          <w:bCs/>
          <w:szCs w:val="24"/>
        </w:rPr>
        <w:t>:</w:t>
      </w:r>
      <w:r w:rsidRPr="004B1055">
        <w:rPr>
          <w:rFonts w:cs="Arial"/>
          <w:bCs/>
          <w:szCs w:val="24"/>
        </w:rPr>
        <w:t xml:space="preserve"> </w:t>
      </w:r>
    </w:p>
    <w:p w14:paraId="710B3B67" w14:textId="77777777" w:rsidR="00114CE6" w:rsidRDefault="00114CE6" w:rsidP="00112FFA">
      <w:pPr>
        <w:jc w:val="both"/>
        <w:rPr>
          <w:rFonts w:cs="Arial"/>
          <w:bCs/>
          <w:szCs w:val="24"/>
        </w:rPr>
      </w:pPr>
    </w:p>
    <w:p w14:paraId="600DB66E" w14:textId="4FE721DF" w:rsidR="00114CE6" w:rsidRPr="004B1055" w:rsidRDefault="00114CE6" w:rsidP="00112FFA">
      <w:pPr>
        <w:jc w:val="both"/>
        <w:rPr>
          <w:rFonts w:cs="Arial"/>
          <w:bCs/>
          <w:szCs w:val="24"/>
        </w:rPr>
      </w:pPr>
      <w:r>
        <w:rPr>
          <w:rFonts w:cs="Arial"/>
          <w:bCs/>
          <w:szCs w:val="24"/>
        </w:rPr>
        <w:t>Not applicable.</w:t>
      </w:r>
    </w:p>
    <w:p w14:paraId="67F4F70F" w14:textId="77777777" w:rsidR="001453F5" w:rsidRPr="004B1055" w:rsidRDefault="001453F5" w:rsidP="00112FFA">
      <w:pPr>
        <w:autoSpaceDE w:val="0"/>
        <w:autoSpaceDN w:val="0"/>
        <w:adjustRightInd w:val="0"/>
        <w:ind w:left="360"/>
        <w:jc w:val="both"/>
        <w:rPr>
          <w:rFonts w:cs="Arial"/>
          <w:bCs/>
          <w:szCs w:val="24"/>
        </w:rPr>
      </w:pPr>
    </w:p>
    <w:p w14:paraId="3BB6F1D0" w14:textId="77777777" w:rsidR="001453F5" w:rsidRPr="004B1055" w:rsidRDefault="001453F5" w:rsidP="00112FFA">
      <w:pPr>
        <w:autoSpaceDE w:val="0"/>
        <w:autoSpaceDN w:val="0"/>
        <w:adjustRightInd w:val="0"/>
        <w:jc w:val="both"/>
        <w:rPr>
          <w:rFonts w:cs="Arial"/>
          <w:bCs/>
          <w:szCs w:val="24"/>
        </w:rPr>
      </w:pPr>
      <w:r w:rsidRPr="004B1055">
        <w:rPr>
          <w:rFonts w:cs="Arial"/>
          <w:bCs/>
          <w:szCs w:val="24"/>
        </w:rPr>
        <w:t xml:space="preserve">What is the impact?  </w:t>
      </w:r>
      <w:proofErr w:type="gramStart"/>
      <w:r w:rsidRPr="004B1055">
        <w:rPr>
          <w:rFonts w:cs="Arial"/>
          <w:szCs w:val="24"/>
        </w:rPr>
        <w:t>Positive  /</w:t>
      </w:r>
      <w:proofErr w:type="gramEnd"/>
      <w:r w:rsidRPr="004B1055">
        <w:rPr>
          <w:rFonts w:cs="Arial"/>
          <w:szCs w:val="24"/>
        </w:rPr>
        <w:t xml:space="preserve">  Negative (human right interfered with or restricted)  /  Neutral   (circle as appropriate)</w:t>
      </w:r>
    </w:p>
    <w:p w14:paraId="74677999" w14:textId="77777777" w:rsidR="001453F5" w:rsidRPr="004B1055" w:rsidRDefault="001453F5" w:rsidP="00112FFA">
      <w:pPr>
        <w:pStyle w:val="BodyTextIndent2"/>
        <w:ind w:left="0" w:firstLine="0"/>
        <w:jc w:val="both"/>
        <w:rPr>
          <w:rFonts w:cs="Arial"/>
          <w:b/>
          <w:sz w:val="24"/>
          <w:szCs w:val="24"/>
        </w:rPr>
      </w:pPr>
    </w:p>
    <w:p w14:paraId="40B0D5E6" w14:textId="77777777" w:rsidR="001453F5" w:rsidRPr="004B1055" w:rsidRDefault="001453F5" w:rsidP="00112FFA">
      <w:pPr>
        <w:pStyle w:val="BodyTextIndent2"/>
        <w:ind w:left="0" w:firstLine="0"/>
        <w:jc w:val="both"/>
        <w:rPr>
          <w:rFonts w:cs="Arial"/>
          <w:b/>
          <w:sz w:val="24"/>
          <w:szCs w:val="24"/>
        </w:rPr>
      </w:pPr>
    </w:p>
    <w:p w14:paraId="5B0AA102" w14:textId="39E2E36C" w:rsidR="001453F5" w:rsidRDefault="001453F5" w:rsidP="00112FFA">
      <w:pPr>
        <w:jc w:val="both"/>
        <w:rPr>
          <w:rFonts w:cs="Arial"/>
          <w:szCs w:val="24"/>
        </w:rPr>
      </w:pPr>
      <w:r w:rsidRPr="004B1055">
        <w:rPr>
          <w:rFonts w:cs="Arial"/>
          <w:b/>
          <w:bCs/>
          <w:szCs w:val="24"/>
        </w:rPr>
        <w:t>Details of the likely policy impacts on</w:t>
      </w:r>
      <w:r w:rsidRPr="004B1055">
        <w:rPr>
          <w:rFonts w:cs="Arial"/>
          <w:szCs w:val="24"/>
        </w:rPr>
        <w:t xml:space="preserve"> </w:t>
      </w:r>
      <w:r w:rsidRPr="004B1055">
        <w:rPr>
          <w:rFonts w:cs="Arial"/>
          <w:b/>
          <w:szCs w:val="24"/>
        </w:rPr>
        <w:t>Article 3 – Right to freedom from torture, inhuman or degrading treatment or punishment</w:t>
      </w:r>
      <w:r w:rsidR="00114CE6">
        <w:rPr>
          <w:rFonts w:cs="Arial"/>
          <w:szCs w:val="24"/>
        </w:rPr>
        <w:t xml:space="preserve">: </w:t>
      </w:r>
    </w:p>
    <w:p w14:paraId="12F589E0" w14:textId="77777777" w:rsidR="00114CE6" w:rsidRDefault="00114CE6" w:rsidP="00112FFA">
      <w:pPr>
        <w:jc w:val="both"/>
        <w:rPr>
          <w:rFonts w:cs="Arial"/>
          <w:szCs w:val="24"/>
        </w:rPr>
      </w:pPr>
    </w:p>
    <w:p w14:paraId="38EAC2E7" w14:textId="2143EC11" w:rsidR="00114CE6" w:rsidRPr="004B1055" w:rsidRDefault="00114CE6" w:rsidP="00112FFA">
      <w:pPr>
        <w:jc w:val="both"/>
        <w:rPr>
          <w:rFonts w:cs="Arial"/>
          <w:bCs/>
          <w:szCs w:val="24"/>
        </w:rPr>
      </w:pPr>
      <w:r>
        <w:rPr>
          <w:rFonts w:cs="Arial"/>
          <w:bCs/>
          <w:szCs w:val="24"/>
        </w:rPr>
        <w:t>Not applicable.</w:t>
      </w:r>
    </w:p>
    <w:p w14:paraId="41CFBC5E" w14:textId="77777777" w:rsidR="001453F5" w:rsidRPr="004B1055" w:rsidRDefault="001453F5" w:rsidP="00112FFA">
      <w:pPr>
        <w:autoSpaceDE w:val="0"/>
        <w:autoSpaceDN w:val="0"/>
        <w:adjustRightInd w:val="0"/>
        <w:ind w:left="360"/>
        <w:jc w:val="both"/>
        <w:rPr>
          <w:rFonts w:cs="Arial"/>
          <w:bCs/>
          <w:szCs w:val="24"/>
        </w:rPr>
      </w:pPr>
    </w:p>
    <w:p w14:paraId="597A388A" w14:textId="77777777" w:rsidR="001453F5" w:rsidRPr="004B1055" w:rsidRDefault="001453F5" w:rsidP="00112FFA">
      <w:pPr>
        <w:autoSpaceDE w:val="0"/>
        <w:autoSpaceDN w:val="0"/>
        <w:adjustRightInd w:val="0"/>
        <w:jc w:val="both"/>
        <w:rPr>
          <w:rFonts w:cs="Arial"/>
          <w:bCs/>
          <w:szCs w:val="24"/>
        </w:rPr>
      </w:pPr>
      <w:r w:rsidRPr="004B1055">
        <w:rPr>
          <w:rFonts w:cs="Arial"/>
          <w:bCs/>
          <w:szCs w:val="24"/>
        </w:rPr>
        <w:t xml:space="preserve">What is the impact?  </w:t>
      </w:r>
      <w:proofErr w:type="gramStart"/>
      <w:r w:rsidRPr="004B1055">
        <w:rPr>
          <w:rFonts w:cs="Arial"/>
          <w:szCs w:val="24"/>
        </w:rPr>
        <w:t>Positive  /</w:t>
      </w:r>
      <w:proofErr w:type="gramEnd"/>
      <w:r w:rsidRPr="004B1055">
        <w:rPr>
          <w:rFonts w:cs="Arial"/>
          <w:szCs w:val="24"/>
        </w:rPr>
        <w:t xml:space="preserve">  Negative /  Neutral   (circle as appropriate)</w:t>
      </w:r>
    </w:p>
    <w:p w14:paraId="40D7F088" w14:textId="77777777" w:rsidR="001453F5" w:rsidRPr="004B1055" w:rsidRDefault="001453F5" w:rsidP="00112FFA">
      <w:pPr>
        <w:jc w:val="both"/>
        <w:rPr>
          <w:rFonts w:cs="Arial"/>
          <w:szCs w:val="24"/>
        </w:rPr>
      </w:pPr>
    </w:p>
    <w:p w14:paraId="3733688C" w14:textId="77777777" w:rsidR="001453F5" w:rsidRPr="004B1055" w:rsidRDefault="001453F5" w:rsidP="00112FFA">
      <w:pPr>
        <w:pStyle w:val="BodyTextIndent2"/>
        <w:ind w:left="0" w:firstLine="0"/>
        <w:jc w:val="both"/>
        <w:rPr>
          <w:rFonts w:cs="Arial"/>
          <w:b/>
          <w:sz w:val="24"/>
          <w:szCs w:val="24"/>
        </w:rPr>
      </w:pPr>
    </w:p>
    <w:p w14:paraId="4A3EA637" w14:textId="45C3FAFA" w:rsidR="001453F5" w:rsidRDefault="001453F5" w:rsidP="00112FFA">
      <w:pPr>
        <w:jc w:val="both"/>
        <w:rPr>
          <w:rFonts w:cs="Arial"/>
          <w:bCs/>
          <w:szCs w:val="24"/>
        </w:rPr>
      </w:pPr>
      <w:r w:rsidRPr="004B1055">
        <w:rPr>
          <w:rFonts w:cs="Arial"/>
          <w:b/>
          <w:bCs/>
          <w:szCs w:val="24"/>
        </w:rPr>
        <w:t>Details of the likely policy impacts on</w:t>
      </w:r>
      <w:r w:rsidRPr="004B1055">
        <w:rPr>
          <w:rFonts w:cs="Arial"/>
          <w:szCs w:val="24"/>
        </w:rPr>
        <w:t xml:space="preserve"> </w:t>
      </w:r>
      <w:r w:rsidRPr="004B1055">
        <w:rPr>
          <w:rFonts w:cs="Arial"/>
          <w:b/>
          <w:szCs w:val="24"/>
        </w:rPr>
        <w:t>Article 4 – Right to freedom from slavery, servitude &amp; forced or compulsory labour:</w:t>
      </w:r>
      <w:r w:rsidRPr="004B1055">
        <w:rPr>
          <w:rFonts w:cs="Arial"/>
          <w:szCs w:val="24"/>
        </w:rPr>
        <w:t xml:space="preserve"> </w:t>
      </w:r>
    </w:p>
    <w:p w14:paraId="719EB4FA" w14:textId="77777777" w:rsidR="00114CE6" w:rsidRDefault="00114CE6" w:rsidP="00112FFA">
      <w:pPr>
        <w:jc w:val="both"/>
        <w:rPr>
          <w:rFonts w:cs="Arial"/>
          <w:bCs/>
          <w:szCs w:val="24"/>
        </w:rPr>
      </w:pPr>
    </w:p>
    <w:p w14:paraId="244D60CB" w14:textId="47871866" w:rsidR="00114CE6" w:rsidRPr="004B1055" w:rsidRDefault="00114CE6" w:rsidP="00112FFA">
      <w:pPr>
        <w:jc w:val="both"/>
        <w:rPr>
          <w:rFonts w:cs="Arial"/>
          <w:bCs/>
          <w:szCs w:val="24"/>
        </w:rPr>
      </w:pPr>
      <w:r>
        <w:rPr>
          <w:rFonts w:cs="Arial"/>
          <w:bCs/>
          <w:szCs w:val="24"/>
        </w:rPr>
        <w:t>Not applicable.</w:t>
      </w:r>
    </w:p>
    <w:p w14:paraId="607B6046" w14:textId="77777777" w:rsidR="001453F5" w:rsidRPr="004B1055" w:rsidRDefault="001453F5" w:rsidP="00112FFA">
      <w:pPr>
        <w:autoSpaceDE w:val="0"/>
        <w:autoSpaceDN w:val="0"/>
        <w:adjustRightInd w:val="0"/>
        <w:ind w:left="360"/>
        <w:jc w:val="both"/>
        <w:rPr>
          <w:rFonts w:cs="Arial"/>
          <w:bCs/>
          <w:szCs w:val="24"/>
        </w:rPr>
      </w:pPr>
    </w:p>
    <w:p w14:paraId="78294487" w14:textId="77777777" w:rsidR="001453F5" w:rsidRPr="004B1055" w:rsidRDefault="001453F5" w:rsidP="00112FFA">
      <w:pPr>
        <w:autoSpaceDE w:val="0"/>
        <w:autoSpaceDN w:val="0"/>
        <w:adjustRightInd w:val="0"/>
        <w:jc w:val="both"/>
        <w:rPr>
          <w:rFonts w:cs="Arial"/>
          <w:bCs/>
          <w:szCs w:val="24"/>
        </w:rPr>
      </w:pPr>
      <w:r w:rsidRPr="004B1055">
        <w:rPr>
          <w:rFonts w:cs="Arial"/>
          <w:bCs/>
          <w:szCs w:val="24"/>
        </w:rPr>
        <w:t xml:space="preserve">What is the impact?  </w:t>
      </w:r>
      <w:proofErr w:type="gramStart"/>
      <w:r w:rsidRPr="004B1055">
        <w:rPr>
          <w:rFonts w:cs="Arial"/>
          <w:szCs w:val="24"/>
        </w:rPr>
        <w:t>Positive  /</w:t>
      </w:r>
      <w:proofErr w:type="gramEnd"/>
      <w:r w:rsidRPr="004B1055">
        <w:rPr>
          <w:rFonts w:cs="Arial"/>
          <w:szCs w:val="24"/>
        </w:rPr>
        <w:t xml:space="preserve">  Negative /  Neutral   (circle as appropriate)</w:t>
      </w:r>
    </w:p>
    <w:p w14:paraId="6236ECD9" w14:textId="77777777" w:rsidR="001453F5" w:rsidRPr="004B1055" w:rsidRDefault="001453F5" w:rsidP="00112FFA">
      <w:pPr>
        <w:pStyle w:val="BodyTextIndent2"/>
        <w:ind w:left="0" w:firstLine="0"/>
        <w:jc w:val="both"/>
        <w:rPr>
          <w:rFonts w:cs="Arial"/>
          <w:b/>
          <w:sz w:val="24"/>
          <w:szCs w:val="24"/>
        </w:rPr>
      </w:pPr>
    </w:p>
    <w:p w14:paraId="702919C5" w14:textId="77777777" w:rsidR="001453F5" w:rsidRPr="004B1055" w:rsidRDefault="001453F5" w:rsidP="00112FFA">
      <w:pPr>
        <w:pStyle w:val="BodyTextIndent2"/>
        <w:ind w:left="0" w:firstLine="0"/>
        <w:jc w:val="both"/>
        <w:rPr>
          <w:rFonts w:cs="Arial"/>
          <w:b/>
          <w:sz w:val="24"/>
          <w:szCs w:val="24"/>
        </w:rPr>
      </w:pPr>
    </w:p>
    <w:p w14:paraId="73CE8BB5" w14:textId="24BFD3ED" w:rsidR="001453F5" w:rsidRDefault="001453F5" w:rsidP="00112FFA">
      <w:pPr>
        <w:jc w:val="both"/>
        <w:rPr>
          <w:rFonts w:cs="Arial"/>
          <w:bCs/>
          <w:szCs w:val="24"/>
        </w:rPr>
      </w:pPr>
      <w:r w:rsidRPr="004B1055">
        <w:rPr>
          <w:rFonts w:cs="Arial"/>
          <w:b/>
          <w:bCs/>
          <w:szCs w:val="24"/>
        </w:rPr>
        <w:t>Details of the likely policy impacts on</w:t>
      </w:r>
      <w:r w:rsidRPr="004B1055">
        <w:rPr>
          <w:rFonts w:cs="Arial"/>
          <w:szCs w:val="24"/>
        </w:rPr>
        <w:t xml:space="preserve"> </w:t>
      </w:r>
      <w:r w:rsidRPr="004B1055">
        <w:rPr>
          <w:rFonts w:cs="Arial"/>
          <w:b/>
          <w:szCs w:val="24"/>
        </w:rPr>
        <w:t xml:space="preserve">Article 5 – Right to liberty &amp; security of person: </w:t>
      </w:r>
    </w:p>
    <w:p w14:paraId="673978B5" w14:textId="77777777" w:rsidR="00114CE6" w:rsidRDefault="00114CE6" w:rsidP="00112FFA">
      <w:pPr>
        <w:jc w:val="both"/>
        <w:rPr>
          <w:rFonts w:cs="Arial"/>
          <w:bCs/>
          <w:szCs w:val="24"/>
        </w:rPr>
      </w:pPr>
    </w:p>
    <w:p w14:paraId="0F5903D9" w14:textId="30B9E957" w:rsidR="00114CE6" w:rsidRPr="004B1055" w:rsidRDefault="00114CE6" w:rsidP="00112FFA">
      <w:pPr>
        <w:jc w:val="both"/>
        <w:rPr>
          <w:rFonts w:cs="Arial"/>
          <w:bCs/>
          <w:szCs w:val="24"/>
        </w:rPr>
      </w:pPr>
      <w:r>
        <w:rPr>
          <w:rFonts w:cs="Arial"/>
          <w:bCs/>
          <w:szCs w:val="24"/>
        </w:rPr>
        <w:t>Not applicable.</w:t>
      </w:r>
    </w:p>
    <w:p w14:paraId="55D28362" w14:textId="77777777" w:rsidR="001453F5" w:rsidRPr="004B1055" w:rsidRDefault="001453F5" w:rsidP="00112FFA">
      <w:pPr>
        <w:autoSpaceDE w:val="0"/>
        <w:autoSpaceDN w:val="0"/>
        <w:adjustRightInd w:val="0"/>
        <w:ind w:left="360"/>
        <w:jc w:val="both"/>
        <w:rPr>
          <w:rFonts w:cs="Arial"/>
          <w:bCs/>
          <w:szCs w:val="24"/>
        </w:rPr>
      </w:pPr>
    </w:p>
    <w:p w14:paraId="08071E59" w14:textId="77777777" w:rsidR="001453F5" w:rsidRPr="004B1055" w:rsidRDefault="001453F5" w:rsidP="00112FFA">
      <w:pPr>
        <w:autoSpaceDE w:val="0"/>
        <w:autoSpaceDN w:val="0"/>
        <w:adjustRightInd w:val="0"/>
        <w:jc w:val="both"/>
        <w:rPr>
          <w:rFonts w:cs="Arial"/>
          <w:bCs/>
          <w:szCs w:val="24"/>
        </w:rPr>
      </w:pPr>
      <w:r w:rsidRPr="004B1055">
        <w:rPr>
          <w:rFonts w:cs="Arial"/>
          <w:bCs/>
          <w:szCs w:val="24"/>
        </w:rPr>
        <w:t xml:space="preserve">What is the impact?  </w:t>
      </w:r>
      <w:proofErr w:type="gramStart"/>
      <w:r w:rsidRPr="004B1055">
        <w:rPr>
          <w:rFonts w:cs="Arial"/>
          <w:szCs w:val="24"/>
        </w:rPr>
        <w:t>Positive  /</w:t>
      </w:r>
      <w:proofErr w:type="gramEnd"/>
      <w:r w:rsidRPr="004B1055">
        <w:rPr>
          <w:rFonts w:cs="Arial"/>
          <w:szCs w:val="24"/>
        </w:rPr>
        <w:t xml:space="preserve">  Negative /  Neutral   (circle as appropriate)</w:t>
      </w:r>
    </w:p>
    <w:p w14:paraId="1423E459" w14:textId="77777777" w:rsidR="001453F5" w:rsidRPr="004B1055" w:rsidRDefault="001453F5" w:rsidP="00112FFA">
      <w:pPr>
        <w:pStyle w:val="BodyTextIndent2"/>
        <w:ind w:left="0" w:firstLine="0"/>
        <w:jc w:val="both"/>
        <w:rPr>
          <w:rFonts w:cs="Arial"/>
          <w:b/>
          <w:sz w:val="24"/>
          <w:szCs w:val="24"/>
        </w:rPr>
      </w:pPr>
    </w:p>
    <w:p w14:paraId="3FFBDDA9" w14:textId="77777777" w:rsidR="00C0438D" w:rsidRPr="004B1055" w:rsidRDefault="00C0438D" w:rsidP="00112FFA">
      <w:pPr>
        <w:jc w:val="both"/>
        <w:rPr>
          <w:rFonts w:cs="Arial"/>
          <w:b/>
          <w:szCs w:val="24"/>
        </w:rPr>
      </w:pPr>
    </w:p>
    <w:p w14:paraId="3C736021" w14:textId="22D8AA3F" w:rsidR="001453F5" w:rsidRDefault="001453F5" w:rsidP="00112FFA">
      <w:pPr>
        <w:jc w:val="both"/>
        <w:rPr>
          <w:rFonts w:cs="Arial"/>
          <w:b/>
          <w:szCs w:val="24"/>
        </w:rPr>
      </w:pPr>
      <w:r w:rsidRPr="004B1055">
        <w:rPr>
          <w:rFonts w:cs="Arial"/>
          <w:b/>
          <w:bCs/>
          <w:szCs w:val="24"/>
        </w:rPr>
        <w:t>Details of the likely policy impacts on</w:t>
      </w:r>
      <w:r w:rsidRPr="004B1055">
        <w:rPr>
          <w:rFonts w:cs="Arial"/>
          <w:szCs w:val="24"/>
        </w:rPr>
        <w:t xml:space="preserve"> </w:t>
      </w:r>
      <w:r w:rsidRPr="004B1055">
        <w:rPr>
          <w:rFonts w:cs="Arial"/>
          <w:b/>
          <w:szCs w:val="24"/>
        </w:rPr>
        <w:t xml:space="preserve">Article 6 – Right to a fair &amp; public trial within a reasonable time: </w:t>
      </w:r>
    </w:p>
    <w:p w14:paraId="66422B3E" w14:textId="77777777" w:rsidR="00114CE6" w:rsidRDefault="00114CE6" w:rsidP="00112FFA">
      <w:pPr>
        <w:jc w:val="both"/>
        <w:rPr>
          <w:rFonts w:cs="Arial"/>
          <w:b/>
          <w:szCs w:val="24"/>
        </w:rPr>
      </w:pPr>
    </w:p>
    <w:p w14:paraId="7971DBEE" w14:textId="200F2EBA" w:rsidR="00114CE6" w:rsidRPr="004B1055" w:rsidRDefault="00114CE6" w:rsidP="00112FFA">
      <w:pPr>
        <w:jc w:val="both"/>
        <w:rPr>
          <w:rFonts w:cs="Arial"/>
          <w:bCs/>
          <w:szCs w:val="24"/>
        </w:rPr>
      </w:pPr>
      <w:r>
        <w:rPr>
          <w:rFonts w:cs="Arial"/>
          <w:bCs/>
          <w:szCs w:val="24"/>
        </w:rPr>
        <w:t>Not applicable.</w:t>
      </w:r>
    </w:p>
    <w:p w14:paraId="313BB39F" w14:textId="77777777" w:rsidR="001453F5" w:rsidRPr="004B1055" w:rsidRDefault="001453F5" w:rsidP="00112FFA">
      <w:pPr>
        <w:autoSpaceDE w:val="0"/>
        <w:autoSpaceDN w:val="0"/>
        <w:adjustRightInd w:val="0"/>
        <w:ind w:left="360"/>
        <w:jc w:val="both"/>
        <w:rPr>
          <w:rFonts w:cs="Arial"/>
          <w:bCs/>
          <w:szCs w:val="24"/>
        </w:rPr>
      </w:pPr>
    </w:p>
    <w:p w14:paraId="5A66A83C" w14:textId="77777777" w:rsidR="001453F5" w:rsidRPr="004B1055" w:rsidRDefault="001453F5" w:rsidP="00112FFA">
      <w:pPr>
        <w:autoSpaceDE w:val="0"/>
        <w:autoSpaceDN w:val="0"/>
        <w:adjustRightInd w:val="0"/>
        <w:jc w:val="both"/>
        <w:rPr>
          <w:rFonts w:cs="Arial"/>
          <w:szCs w:val="24"/>
        </w:rPr>
      </w:pPr>
      <w:r w:rsidRPr="004B1055">
        <w:rPr>
          <w:rFonts w:cs="Arial"/>
          <w:bCs/>
          <w:szCs w:val="24"/>
        </w:rPr>
        <w:t xml:space="preserve">What is the impact?  </w:t>
      </w:r>
      <w:proofErr w:type="gramStart"/>
      <w:r w:rsidRPr="004B1055">
        <w:rPr>
          <w:rFonts w:cs="Arial"/>
          <w:szCs w:val="24"/>
        </w:rPr>
        <w:t>Positive  /</w:t>
      </w:r>
      <w:proofErr w:type="gramEnd"/>
      <w:r w:rsidRPr="004B1055">
        <w:rPr>
          <w:rFonts w:cs="Arial"/>
          <w:szCs w:val="24"/>
        </w:rPr>
        <w:t xml:space="preserve">  Negative /  Neutral   (circle as appropriate)</w:t>
      </w:r>
    </w:p>
    <w:p w14:paraId="2F50FEF5" w14:textId="77777777" w:rsidR="001453F5" w:rsidRPr="004B1055" w:rsidRDefault="001453F5" w:rsidP="00112FFA">
      <w:pPr>
        <w:autoSpaceDE w:val="0"/>
        <w:autoSpaceDN w:val="0"/>
        <w:adjustRightInd w:val="0"/>
        <w:jc w:val="both"/>
        <w:rPr>
          <w:rFonts w:cs="Arial"/>
          <w:szCs w:val="24"/>
        </w:rPr>
      </w:pPr>
    </w:p>
    <w:p w14:paraId="5151CBD4" w14:textId="77777777" w:rsidR="001453F5" w:rsidRPr="004B1055" w:rsidRDefault="001453F5" w:rsidP="00112FFA">
      <w:pPr>
        <w:autoSpaceDE w:val="0"/>
        <w:autoSpaceDN w:val="0"/>
        <w:adjustRightInd w:val="0"/>
        <w:jc w:val="both"/>
        <w:rPr>
          <w:rFonts w:cs="Arial"/>
          <w:szCs w:val="24"/>
        </w:rPr>
      </w:pPr>
    </w:p>
    <w:p w14:paraId="4A056127" w14:textId="01805364" w:rsidR="001453F5" w:rsidRDefault="001453F5" w:rsidP="00112FFA">
      <w:pPr>
        <w:jc w:val="both"/>
        <w:rPr>
          <w:rFonts w:cs="Arial"/>
          <w:b/>
          <w:szCs w:val="24"/>
        </w:rPr>
      </w:pPr>
      <w:r w:rsidRPr="004B1055">
        <w:rPr>
          <w:rFonts w:cs="Arial"/>
          <w:b/>
          <w:bCs/>
          <w:szCs w:val="24"/>
        </w:rPr>
        <w:t>Details of the likely policy impacts on</w:t>
      </w:r>
      <w:r w:rsidRPr="004B1055">
        <w:rPr>
          <w:rFonts w:cs="Arial"/>
          <w:szCs w:val="24"/>
        </w:rPr>
        <w:t xml:space="preserve"> </w:t>
      </w:r>
      <w:r w:rsidRPr="004B1055">
        <w:rPr>
          <w:rFonts w:cs="Arial"/>
          <w:b/>
          <w:szCs w:val="24"/>
        </w:rPr>
        <w:t xml:space="preserve">Article 7 – Right to freedom from retrospective criminal law &amp; no punishment without law: </w:t>
      </w:r>
    </w:p>
    <w:p w14:paraId="6764D835" w14:textId="77777777" w:rsidR="00114CE6" w:rsidRDefault="00114CE6" w:rsidP="00112FFA">
      <w:pPr>
        <w:jc w:val="both"/>
        <w:rPr>
          <w:rFonts w:cs="Arial"/>
          <w:b/>
          <w:szCs w:val="24"/>
        </w:rPr>
      </w:pPr>
    </w:p>
    <w:p w14:paraId="53611A87" w14:textId="4F43847C" w:rsidR="00114CE6" w:rsidRPr="004B1055" w:rsidRDefault="00114CE6" w:rsidP="00112FFA">
      <w:pPr>
        <w:jc w:val="both"/>
        <w:rPr>
          <w:rFonts w:cs="Arial"/>
          <w:bCs/>
          <w:szCs w:val="24"/>
        </w:rPr>
      </w:pPr>
      <w:r>
        <w:rPr>
          <w:rFonts w:cs="Arial"/>
          <w:bCs/>
          <w:szCs w:val="24"/>
        </w:rPr>
        <w:t>Not applicable.</w:t>
      </w:r>
    </w:p>
    <w:p w14:paraId="4B6CE68A" w14:textId="77777777" w:rsidR="001453F5" w:rsidRPr="004B1055" w:rsidRDefault="001453F5" w:rsidP="00112FFA">
      <w:pPr>
        <w:autoSpaceDE w:val="0"/>
        <w:autoSpaceDN w:val="0"/>
        <w:adjustRightInd w:val="0"/>
        <w:ind w:left="360"/>
        <w:jc w:val="both"/>
        <w:rPr>
          <w:rFonts w:cs="Arial"/>
          <w:bCs/>
          <w:szCs w:val="24"/>
        </w:rPr>
      </w:pPr>
    </w:p>
    <w:p w14:paraId="2BD52004" w14:textId="77777777" w:rsidR="001453F5" w:rsidRPr="004B1055" w:rsidRDefault="001453F5" w:rsidP="00112FFA">
      <w:pPr>
        <w:autoSpaceDE w:val="0"/>
        <w:autoSpaceDN w:val="0"/>
        <w:adjustRightInd w:val="0"/>
        <w:jc w:val="both"/>
        <w:rPr>
          <w:rFonts w:cs="Arial"/>
          <w:szCs w:val="24"/>
        </w:rPr>
      </w:pPr>
      <w:r w:rsidRPr="004B1055">
        <w:rPr>
          <w:rFonts w:cs="Arial"/>
          <w:bCs/>
          <w:szCs w:val="24"/>
        </w:rPr>
        <w:t xml:space="preserve">What is the impact?  </w:t>
      </w:r>
      <w:proofErr w:type="gramStart"/>
      <w:r w:rsidRPr="004B1055">
        <w:rPr>
          <w:rFonts w:cs="Arial"/>
          <w:szCs w:val="24"/>
        </w:rPr>
        <w:t>Positive  /</w:t>
      </w:r>
      <w:proofErr w:type="gramEnd"/>
      <w:r w:rsidRPr="004B1055">
        <w:rPr>
          <w:rFonts w:cs="Arial"/>
          <w:szCs w:val="24"/>
        </w:rPr>
        <w:t xml:space="preserve">  Negative /  Neutral   (circle as appropriate)</w:t>
      </w:r>
    </w:p>
    <w:p w14:paraId="2A39F1CD" w14:textId="77777777" w:rsidR="00662459" w:rsidRPr="004B1055" w:rsidRDefault="00662459" w:rsidP="00112FFA">
      <w:pPr>
        <w:autoSpaceDE w:val="0"/>
        <w:autoSpaceDN w:val="0"/>
        <w:adjustRightInd w:val="0"/>
        <w:jc w:val="both"/>
        <w:rPr>
          <w:rFonts w:cs="Arial"/>
          <w:szCs w:val="24"/>
        </w:rPr>
      </w:pPr>
    </w:p>
    <w:p w14:paraId="0BFE0FBB" w14:textId="77777777" w:rsidR="00662459" w:rsidRPr="004B1055" w:rsidRDefault="00662459" w:rsidP="00112FFA">
      <w:pPr>
        <w:autoSpaceDE w:val="0"/>
        <w:autoSpaceDN w:val="0"/>
        <w:adjustRightInd w:val="0"/>
        <w:jc w:val="both"/>
        <w:rPr>
          <w:rFonts w:cs="Arial"/>
          <w:szCs w:val="24"/>
        </w:rPr>
      </w:pPr>
    </w:p>
    <w:p w14:paraId="2CAE2CA3" w14:textId="77777777" w:rsidR="00662459" w:rsidRPr="004B1055" w:rsidRDefault="00662459" w:rsidP="00112FFA">
      <w:pPr>
        <w:autoSpaceDE w:val="0"/>
        <w:autoSpaceDN w:val="0"/>
        <w:adjustRightInd w:val="0"/>
        <w:jc w:val="both"/>
        <w:rPr>
          <w:rFonts w:cs="Arial"/>
          <w:szCs w:val="24"/>
        </w:rPr>
      </w:pPr>
    </w:p>
    <w:p w14:paraId="30F3296E" w14:textId="77777777" w:rsidR="00662459" w:rsidRPr="004B1055" w:rsidRDefault="00662459" w:rsidP="00112FFA">
      <w:pPr>
        <w:autoSpaceDE w:val="0"/>
        <w:autoSpaceDN w:val="0"/>
        <w:adjustRightInd w:val="0"/>
        <w:jc w:val="both"/>
        <w:rPr>
          <w:rFonts w:cs="Arial"/>
          <w:szCs w:val="24"/>
        </w:rPr>
      </w:pPr>
    </w:p>
    <w:p w14:paraId="7B892DFC" w14:textId="6C3E61E9" w:rsidR="00662459" w:rsidRDefault="00662459" w:rsidP="00112FFA">
      <w:pPr>
        <w:jc w:val="both"/>
        <w:rPr>
          <w:rFonts w:cs="Arial"/>
          <w:b/>
          <w:szCs w:val="24"/>
        </w:rPr>
      </w:pPr>
      <w:r w:rsidRPr="004B1055">
        <w:rPr>
          <w:rFonts w:cs="Arial"/>
          <w:b/>
          <w:bCs/>
          <w:szCs w:val="24"/>
        </w:rPr>
        <w:t>Details of the likely policy impacts on</w:t>
      </w:r>
      <w:r w:rsidRPr="004B1055">
        <w:rPr>
          <w:rFonts w:cs="Arial"/>
          <w:szCs w:val="24"/>
        </w:rPr>
        <w:t xml:space="preserve"> </w:t>
      </w:r>
      <w:r w:rsidRPr="004B1055">
        <w:rPr>
          <w:rFonts w:cs="Arial"/>
          <w:b/>
          <w:szCs w:val="24"/>
        </w:rPr>
        <w:t xml:space="preserve">Article 8 – Right to respect for private &amp; family life, </w:t>
      </w:r>
      <w:proofErr w:type="gramStart"/>
      <w:r w:rsidRPr="004B1055">
        <w:rPr>
          <w:rFonts w:cs="Arial"/>
          <w:b/>
          <w:szCs w:val="24"/>
        </w:rPr>
        <w:t>home</w:t>
      </w:r>
      <w:proofErr w:type="gramEnd"/>
      <w:r w:rsidRPr="004B1055">
        <w:rPr>
          <w:rFonts w:cs="Arial"/>
          <w:b/>
          <w:szCs w:val="24"/>
        </w:rPr>
        <w:t xml:space="preserve"> and correspondence: </w:t>
      </w:r>
    </w:p>
    <w:p w14:paraId="7E9B6799" w14:textId="77777777" w:rsidR="00114CE6" w:rsidRDefault="00114CE6" w:rsidP="00112FFA">
      <w:pPr>
        <w:jc w:val="both"/>
        <w:rPr>
          <w:rFonts w:cs="Arial"/>
          <w:b/>
          <w:szCs w:val="24"/>
        </w:rPr>
      </w:pPr>
    </w:p>
    <w:p w14:paraId="4707D91E" w14:textId="13211F94" w:rsidR="00114CE6" w:rsidRPr="004B1055" w:rsidRDefault="00114CE6" w:rsidP="00112FFA">
      <w:pPr>
        <w:jc w:val="both"/>
        <w:rPr>
          <w:rFonts w:cs="Arial"/>
          <w:bCs/>
          <w:szCs w:val="24"/>
        </w:rPr>
      </w:pPr>
      <w:r>
        <w:rPr>
          <w:rFonts w:cs="Arial"/>
          <w:bCs/>
          <w:szCs w:val="24"/>
        </w:rPr>
        <w:t>Not applicable.</w:t>
      </w:r>
    </w:p>
    <w:p w14:paraId="58B61242" w14:textId="77777777" w:rsidR="00662459" w:rsidRPr="004B1055" w:rsidRDefault="00662459" w:rsidP="00112FFA">
      <w:pPr>
        <w:autoSpaceDE w:val="0"/>
        <w:autoSpaceDN w:val="0"/>
        <w:adjustRightInd w:val="0"/>
        <w:ind w:left="360"/>
        <w:jc w:val="both"/>
        <w:rPr>
          <w:rFonts w:cs="Arial"/>
          <w:bCs/>
          <w:szCs w:val="24"/>
        </w:rPr>
      </w:pPr>
    </w:p>
    <w:p w14:paraId="5BE7559A" w14:textId="77777777" w:rsidR="00662459" w:rsidRPr="004B1055" w:rsidRDefault="00662459" w:rsidP="00112FFA">
      <w:pPr>
        <w:autoSpaceDE w:val="0"/>
        <w:autoSpaceDN w:val="0"/>
        <w:adjustRightInd w:val="0"/>
        <w:jc w:val="both"/>
        <w:rPr>
          <w:rFonts w:cs="Arial"/>
          <w:szCs w:val="24"/>
        </w:rPr>
      </w:pPr>
      <w:r w:rsidRPr="004B1055">
        <w:rPr>
          <w:rFonts w:cs="Arial"/>
          <w:bCs/>
          <w:szCs w:val="24"/>
        </w:rPr>
        <w:t xml:space="preserve">What is the impact?  </w:t>
      </w:r>
      <w:proofErr w:type="gramStart"/>
      <w:r w:rsidRPr="004B1055">
        <w:rPr>
          <w:rFonts w:cs="Arial"/>
          <w:szCs w:val="24"/>
        </w:rPr>
        <w:t>Positive  /</w:t>
      </w:r>
      <w:proofErr w:type="gramEnd"/>
      <w:r w:rsidRPr="004B1055">
        <w:rPr>
          <w:rFonts w:cs="Arial"/>
          <w:szCs w:val="24"/>
        </w:rPr>
        <w:t xml:space="preserve">  Negative /  Neutral   (circle as appropriate)</w:t>
      </w:r>
    </w:p>
    <w:p w14:paraId="54CBD6CD" w14:textId="77777777" w:rsidR="001453F5" w:rsidRPr="004B1055" w:rsidRDefault="001453F5" w:rsidP="00112FFA">
      <w:pPr>
        <w:autoSpaceDE w:val="0"/>
        <w:autoSpaceDN w:val="0"/>
        <w:adjustRightInd w:val="0"/>
        <w:jc w:val="both"/>
        <w:rPr>
          <w:rFonts w:cs="Arial"/>
          <w:bCs/>
          <w:szCs w:val="24"/>
        </w:rPr>
      </w:pPr>
    </w:p>
    <w:p w14:paraId="2AFC58DB" w14:textId="77777777" w:rsidR="00662459" w:rsidRPr="004B1055" w:rsidRDefault="00662459" w:rsidP="00112FFA">
      <w:pPr>
        <w:autoSpaceDE w:val="0"/>
        <w:autoSpaceDN w:val="0"/>
        <w:adjustRightInd w:val="0"/>
        <w:jc w:val="both"/>
        <w:rPr>
          <w:rFonts w:cs="Arial"/>
          <w:bCs/>
          <w:szCs w:val="24"/>
        </w:rPr>
      </w:pPr>
    </w:p>
    <w:p w14:paraId="2DE98FFE" w14:textId="40ACD1EF" w:rsidR="00662459" w:rsidRDefault="00662459" w:rsidP="00112FFA">
      <w:pPr>
        <w:jc w:val="both"/>
        <w:rPr>
          <w:rFonts w:cs="Arial"/>
          <w:b/>
          <w:szCs w:val="24"/>
        </w:rPr>
      </w:pPr>
      <w:r w:rsidRPr="004B1055">
        <w:rPr>
          <w:rFonts w:cs="Arial"/>
          <w:b/>
          <w:bCs/>
          <w:szCs w:val="24"/>
        </w:rPr>
        <w:t>Details of the likely policy impacts on</w:t>
      </w:r>
      <w:r w:rsidRPr="004B1055">
        <w:rPr>
          <w:rFonts w:cs="Arial"/>
          <w:szCs w:val="24"/>
        </w:rPr>
        <w:t xml:space="preserve"> </w:t>
      </w:r>
      <w:r w:rsidRPr="004B1055">
        <w:rPr>
          <w:rFonts w:cs="Arial"/>
          <w:b/>
          <w:szCs w:val="24"/>
        </w:rPr>
        <w:t>Article 9 – Right to freedom of thought, conscience &amp; religion</w:t>
      </w:r>
      <w:r w:rsidR="00114CE6">
        <w:rPr>
          <w:rFonts w:cs="Arial"/>
          <w:b/>
          <w:szCs w:val="24"/>
        </w:rPr>
        <w:t>:</w:t>
      </w:r>
    </w:p>
    <w:p w14:paraId="0132B043" w14:textId="77777777" w:rsidR="00114CE6" w:rsidRDefault="00114CE6" w:rsidP="00112FFA">
      <w:pPr>
        <w:jc w:val="both"/>
        <w:rPr>
          <w:rFonts w:cs="Arial"/>
          <w:b/>
          <w:szCs w:val="24"/>
        </w:rPr>
      </w:pPr>
    </w:p>
    <w:p w14:paraId="00193284" w14:textId="61B3A1F1" w:rsidR="00114CE6" w:rsidRPr="004B1055" w:rsidRDefault="00114CE6" w:rsidP="00112FFA">
      <w:pPr>
        <w:jc w:val="both"/>
        <w:rPr>
          <w:rFonts w:cs="Arial"/>
          <w:bCs/>
          <w:szCs w:val="24"/>
        </w:rPr>
      </w:pPr>
      <w:r>
        <w:rPr>
          <w:rFonts w:cs="Arial"/>
          <w:bCs/>
          <w:szCs w:val="24"/>
        </w:rPr>
        <w:t>Not applicable.</w:t>
      </w:r>
    </w:p>
    <w:p w14:paraId="7445D338" w14:textId="77777777" w:rsidR="00662459" w:rsidRPr="004B1055" w:rsidRDefault="00662459" w:rsidP="00112FFA">
      <w:pPr>
        <w:autoSpaceDE w:val="0"/>
        <w:autoSpaceDN w:val="0"/>
        <w:adjustRightInd w:val="0"/>
        <w:ind w:left="360"/>
        <w:jc w:val="both"/>
        <w:rPr>
          <w:rFonts w:cs="Arial"/>
          <w:bCs/>
          <w:szCs w:val="24"/>
        </w:rPr>
      </w:pPr>
    </w:p>
    <w:p w14:paraId="35C50447" w14:textId="77777777" w:rsidR="00662459" w:rsidRPr="004B1055" w:rsidRDefault="00662459" w:rsidP="00112FFA">
      <w:pPr>
        <w:autoSpaceDE w:val="0"/>
        <w:autoSpaceDN w:val="0"/>
        <w:adjustRightInd w:val="0"/>
        <w:jc w:val="both"/>
        <w:rPr>
          <w:rFonts w:cs="Arial"/>
          <w:szCs w:val="24"/>
        </w:rPr>
      </w:pPr>
      <w:r w:rsidRPr="004B1055">
        <w:rPr>
          <w:rFonts w:cs="Arial"/>
          <w:bCs/>
          <w:szCs w:val="24"/>
        </w:rPr>
        <w:t xml:space="preserve">What is the impact?  </w:t>
      </w:r>
      <w:proofErr w:type="gramStart"/>
      <w:r w:rsidRPr="004B1055">
        <w:rPr>
          <w:rFonts w:cs="Arial"/>
          <w:szCs w:val="24"/>
        </w:rPr>
        <w:t>Positive  /</w:t>
      </w:r>
      <w:proofErr w:type="gramEnd"/>
      <w:r w:rsidRPr="004B1055">
        <w:rPr>
          <w:rFonts w:cs="Arial"/>
          <w:szCs w:val="24"/>
        </w:rPr>
        <w:t xml:space="preserve">  Negative /  Neutral   (circle as appropriate)</w:t>
      </w:r>
    </w:p>
    <w:p w14:paraId="6241F839" w14:textId="77777777" w:rsidR="00662459" w:rsidRPr="004B1055" w:rsidRDefault="00662459" w:rsidP="00112FFA">
      <w:pPr>
        <w:autoSpaceDE w:val="0"/>
        <w:autoSpaceDN w:val="0"/>
        <w:adjustRightInd w:val="0"/>
        <w:jc w:val="both"/>
        <w:rPr>
          <w:rFonts w:cs="Arial"/>
          <w:bCs/>
          <w:szCs w:val="24"/>
        </w:rPr>
      </w:pPr>
    </w:p>
    <w:p w14:paraId="17DC9A25" w14:textId="77777777" w:rsidR="00662459" w:rsidRPr="004B1055" w:rsidRDefault="00662459" w:rsidP="00112FFA">
      <w:pPr>
        <w:autoSpaceDE w:val="0"/>
        <w:autoSpaceDN w:val="0"/>
        <w:adjustRightInd w:val="0"/>
        <w:jc w:val="both"/>
        <w:rPr>
          <w:rFonts w:cs="Arial"/>
          <w:bCs/>
          <w:szCs w:val="24"/>
        </w:rPr>
      </w:pPr>
    </w:p>
    <w:p w14:paraId="05124574" w14:textId="435894A6" w:rsidR="00662459" w:rsidRDefault="00662459" w:rsidP="00112FFA">
      <w:pPr>
        <w:jc w:val="both"/>
        <w:rPr>
          <w:rFonts w:cs="Arial"/>
          <w:b/>
          <w:szCs w:val="24"/>
        </w:rPr>
      </w:pPr>
      <w:r w:rsidRPr="004B1055">
        <w:rPr>
          <w:rFonts w:cs="Arial"/>
          <w:b/>
          <w:bCs/>
          <w:szCs w:val="24"/>
        </w:rPr>
        <w:t>Details of the likely policy impacts on</w:t>
      </w:r>
      <w:r w:rsidRPr="004B1055">
        <w:rPr>
          <w:rFonts w:cs="Arial"/>
          <w:szCs w:val="24"/>
        </w:rPr>
        <w:t xml:space="preserve"> </w:t>
      </w:r>
      <w:r w:rsidRPr="004B1055">
        <w:rPr>
          <w:rFonts w:cs="Arial"/>
          <w:b/>
          <w:szCs w:val="24"/>
        </w:rPr>
        <w:t xml:space="preserve">Article 10 – Right to freedom of expression: </w:t>
      </w:r>
    </w:p>
    <w:p w14:paraId="42476DB8" w14:textId="77777777" w:rsidR="00114CE6" w:rsidRDefault="00114CE6" w:rsidP="00112FFA">
      <w:pPr>
        <w:jc w:val="both"/>
        <w:rPr>
          <w:rFonts w:cs="Arial"/>
          <w:b/>
          <w:szCs w:val="24"/>
        </w:rPr>
      </w:pPr>
    </w:p>
    <w:p w14:paraId="1040E9B3" w14:textId="255231A6" w:rsidR="00114CE6" w:rsidRPr="004B1055" w:rsidRDefault="00114CE6" w:rsidP="00112FFA">
      <w:pPr>
        <w:jc w:val="both"/>
        <w:rPr>
          <w:rFonts w:cs="Arial"/>
          <w:bCs/>
          <w:szCs w:val="24"/>
        </w:rPr>
      </w:pPr>
      <w:r>
        <w:rPr>
          <w:rFonts w:cs="Arial"/>
          <w:bCs/>
          <w:szCs w:val="24"/>
        </w:rPr>
        <w:t>Not applicable.</w:t>
      </w:r>
    </w:p>
    <w:p w14:paraId="28FF159C" w14:textId="77777777" w:rsidR="00662459" w:rsidRPr="004B1055" w:rsidRDefault="00662459" w:rsidP="00112FFA">
      <w:pPr>
        <w:autoSpaceDE w:val="0"/>
        <w:autoSpaceDN w:val="0"/>
        <w:adjustRightInd w:val="0"/>
        <w:ind w:left="360"/>
        <w:jc w:val="both"/>
        <w:rPr>
          <w:rFonts w:cs="Arial"/>
          <w:bCs/>
          <w:szCs w:val="24"/>
        </w:rPr>
      </w:pPr>
    </w:p>
    <w:p w14:paraId="5CECCA6D" w14:textId="77777777" w:rsidR="00662459" w:rsidRPr="004B1055" w:rsidRDefault="00662459" w:rsidP="00112FFA">
      <w:pPr>
        <w:autoSpaceDE w:val="0"/>
        <w:autoSpaceDN w:val="0"/>
        <w:adjustRightInd w:val="0"/>
        <w:jc w:val="both"/>
        <w:rPr>
          <w:rFonts w:cs="Arial"/>
          <w:szCs w:val="24"/>
        </w:rPr>
      </w:pPr>
      <w:r w:rsidRPr="004B1055">
        <w:rPr>
          <w:rFonts w:cs="Arial"/>
          <w:bCs/>
          <w:szCs w:val="24"/>
        </w:rPr>
        <w:t xml:space="preserve">What is the impact?  </w:t>
      </w:r>
      <w:proofErr w:type="gramStart"/>
      <w:r w:rsidRPr="004B1055">
        <w:rPr>
          <w:rFonts w:cs="Arial"/>
          <w:szCs w:val="24"/>
        </w:rPr>
        <w:t>Positive  /</w:t>
      </w:r>
      <w:proofErr w:type="gramEnd"/>
      <w:r w:rsidRPr="004B1055">
        <w:rPr>
          <w:rFonts w:cs="Arial"/>
          <w:szCs w:val="24"/>
        </w:rPr>
        <w:t xml:space="preserve">  Negative /  Neutral   (circle as appropriate)</w:t>
      </w:r>
    </w:p>
    <w:p w14:paraId="031E9FC1" w14:textId="77777777" w:rsidR="00662459" w:rsidRPr="004B1055" w:rsidRDefault="00662459" w:rsidP="00112FFA">
      <w:pPr>
        <w:autoSpaceDE w:val="0"/>
        <w:autoSpaceDN w:val="0"/>
        <w:adjustRightInd w:val="0"/>
        <w:jc w:val="both"/>
        <w:rPr>
          <w:rFonts w:cs="Arial"/>
          <w:bCs/>
          <w:szCs w:val="24"/>
        </w:rPr>
      </w:pPr>
    </w:p>
    <w:p w14:paraId="48E34EA8" w14:textId="77777777" w:rsidR="00662459" w:rsidRPr="004B1055" w:rsidRDefault="00662459" w:rsidP="00112FFA">
      <w:pPr>
        <w:autoSpaceDE w:val="0"/>
        <w:autoSpaceDN w:val="0"/>
        <w:adjustRightInd w:val="0"/>
        <w:jc w:val="both"/>
        <w:rPr>
          <w:rFonts w:cs="Arial"/>
          <w:bCs/>
          <w:szCs w:val="24"/>
        </w:rPr>
      </w:pPr>
    </w:p>
    <w:p w14:paraId="534D6EEE" w14:textId="5D477AEE" w:rsidR="00662459" w:rsidRDefault="00662459" w:rsidP="00112FFA">
      <w:pPr>
        <w:jc w:val="both"/>
        <w:rPr>
          <w:rFonts w:cs="Arial"/>
          <w:bCs/>
          <w:szCs w:val="24"/>
        </w:rPr>
      </w:pPr>
      <w:r w:rsidRPr="004B1055">
        <w:rPr>
          <w:rFonts w:cs="Arial"/>
          <w:b/>
          <w:bCs/>
          <w:szCs w:val="24"/>
        </w:rPr>
        <w:t>Details of the likely policy impacts on</w:t>
      </w:r>
      <w:r w:rsidRPr="004B1055">
        <w:rPr>
          <w:rFonts w:cs="Arial"/>
          <w:szCs w:val="24"/>
        </w:rPr>
        <w:t xml:space="preserve"> </w:t>
      </w:r>
      <w:r w:rsidRPr="004B1055">
        <w:rPr>
          <w:rFonts w:cs="Arial"/>
          <w:b/>
          <w:szCs w:val="24"/>
        </w:rPr>
        <w:t xml:space="preserve">Article 11 – Right to freedom of assembly &amp; association: </w:t>
      </w:r>
    </w:p>
    <w:p w14:paraId="38898DBF" w14:textId="77777777" w:rsidR="00114CE6" w:rsidRDefault="00114CE6" w:rsidP="00112FFA">
      <w:pPr>
        <w:jc w:val="both"/>
        <w:rPr>
          <w:rFonts w:cs="Arial"/>
          <w:bCs/>
          <w:szCs w:val="24"/>
        </w:rPr>
      </w:pPr>
    </w:p>
    <w:p w14:paraId="45D065C2" w14:textId="66DCA482" w:rsidR="00114CE6" w:rsidRPr="004B1055" w:rsidRDefault="00114CE6" w:rsidP="00112FFA">
      <w:pPr>
        <w:jc w:val="both"/>
        <w:rPr>
          <w:rFonts w:cs="Arial"/>
          <w:bCs/>
          <w:szCs w:val="24"/>
        </w:rPr>
      </w:pPr>
      <w:r>
        <w:rPr>
          <w:rFonts w:cs="Arial"/>
          <w:bCs/>
          <w:szCs w:val="24"/>
        </w:rPr>
        <w:t>Not applicable.</w:t>
      </w:r>
    </w:p>
    <w:p w14:paraId="5CA58085" w14:textId="77777777" w:rsidR="00662459" w:rsidRPr="004B1055" w:rsidRDefault="00662459" w:rsidP="00112FFA">
      <w:pPr>
        <w:autoSpaceDE w:val="0"/>
        <w:autoSpaceDN w:val="0"/>
        <w:adjustRightInd w:val="0"/>
        <w:ind w:left="360"/>
        <w:jc w:val="both"/>
        <w:rPr>
          <w:rFonts w:cs="Arial"/>
          <w:bCs/>
          <w:szCs w:val="24"/>
        </w:rPr>
      </w:pPr>
    </w:p>
    <w:p w14:paraId="544042E9" w14:textId="77777777" w:rsidR="00662459" w:rsidRPr="004B1055" w:rsidRDefault="00662459" w:rsidP="00112FFA">
      <w:pPr>
        <w:autoSpaceDE w:val="0"/>
        <w:autoSpaceDN w:val="0"/>
        <w:adjustRightInd w:val="0"/>
        <w:jc w:val="both"/>
        <w:rPr>
          <w:rFonts w:cs="Arial"/>
          <w:szCs w:val="24"/>
        </w:rPr>
      </w:pPr>
      <w:r w:rsidRPr="004B1055">
        <w:rPr>
          <w:rFonts w:cs="Arial"/>
          <w:bCs/>
          <w:szCs w:val="24"/>
        </w:rPr>
        <w:t xml:space="preserve">What is the impact?  </w:t>
      </w:r>
      <w:proofErr w:type="gramStart"/>
      <w:r w:rsidRPr="004B1055">
        <w:rPr>
          <w:rFonts w:cs="Arial"/>
          <w:szCs w:val="24"/>
        </w:rPr>
        <w:t>Positive  /</w:t>
      </w:r>
      <w:proofErr w:type="gramEnd"/>
      <w:r w:rsidRPr="004B1055">
        <w:rPr>
          <w:rFonts w:cs="Arial"/>
          <w:szCs w:val="24"/>
        </w:rPr>
        <w:t xml:space="preserve">  Negative /  Neutral   (circle as appropriate)</w:t>
      </w:r>
    </w:p>
    <w:p w14:paraId="4053C142" w14:textId="77777777" w:rsidR="00662459" w:rsidRPr="004B1055" w:rsidRDefault="00662459" w:rsidP="00112FFA">
      <w:pPr>
        <w:autoSpaceDE w:val="0"/>
        <w:autoSpaceDN w:val="0"/>
        <w:adjustRightInd w:val="0"/>
        <w:jc w:val="both"/>
        <w:rPr>
          <w:rFonts w:cs="Arial"/>
          <w:bCs/>
          <w:szCs w:val="24"/>
        </w:rPr>
      </w:pPr>
    </w:p>
    <w:p w14:paraId="6829C7EE" w14:textId="77777777" w:rsidR="00662459" w:rsidRPr="004B1055" w:rsidRDefault="00662459" w:rsidP="00112FFA">
      <w:pPr>
        <w:autoSpaceDE w:val="0"/>
        <w:autoSpaceDN w:val="0"/>
        <w:adjustRightInd w:val="0"/>
        <w:jc w:val="both"/>
        <w:rPr>
          <w:rFonts w:cs="Arial"/>
          <w:bCs/>
          <w:szCs w:val="24"/>
        </w:rPr>
      </w:pPr>
    </w:p>
    <w:p w14:paraId="25E7F631" w14:textId="399FF1AF" w:rsidR="00662459" w:rsidRDefault="00662459" w:rsidP="00112FFA">
      <w:pPr>
        <w:jc w:val="both"/>
        <w:rPr>
          <w:rFonts w:cs="Arial"/>
          <w:b/>
          <w:szCs w:val="24"/>
        </w:rPr>
      </w:pPr>
      <w:r w:rsidRPr="004B1055">
        <w:rPr>
          <w:rFonts w:cs="Arial"/>
          <w:b/>
          <w:bCs/>
          <w:szCs w:val="24"/>
        </w:rPr>
        <w:t>Details of the likely policy impacts on</w:t>
      </w:r>
      <w:r w:rsidRPr="004B1055">
        <w:rPr>
          <w:rFonts w:cs="Arial"/>
          <w:szCs w:val="24"/>
        </w:rPr>
        <w:t xml:space="preserve"> </w:t>
      </w:r>
      <w:r w:rsidRPr="004B1055">
        <w:rPr>
          <w:rFonts w:cs="Arial"/>
          <w:b/>
          <w:szCs w:val="24"/>
        </w:rPr>
        <w:t xml:space="preserve">Article 12 – Right to marry &amp; found a family: </w:t>
      </w:r>
    </w:p>
    <w:p w14:paraId="65C4A9A5" w14:textId="77777777" w:rsidR="00114CE6" w:rsidRDefault="00114CE6" w:rsidP="00112FFA">
      <w:pPr>
        <w:jc w:val="both"/>
        <w:rPr>
          <w:rFonts w:cs="Arial"/>
          <w:b/>
          <w:szCs w:val="24"/>
        </w:rPr>
      </w:pPr>
    </w:p>
    <w:p w14:paraId="3F882C03" w14:textId="660D43FB" w:rsidR="00114CE6" w:rsidRPr="004B1055" w:rsidRDefault="00114CE6" w:rsidP="00112FFA">
      <w:pPr>
        <w:jc w:val="both"/>
        <w:rPr>
          <w:rFonts w:cs="Arial"/>
          <w:bCs/>
          <w:szCs w:val="24"/>
        </w:rPr>
      </w:pPr>
      <w:r>
        <w:rPr>
          <w:rFonts w:cs="Arial"/>
          <w:bCs/>
          <w:szCs w:val="24"/>
        </w:rPr>
        <w:t>Not applicable.</w:t>
      </w:r>
    </w:p>
    <w:p w14:paraId="4EDC6B86" w14:textId="77777777" w:rsidR="00662459" w:rsidRPr="004B1055" w:rsidRDefault="00662459" w:rsidP="00112FFA">
      <w:pPr>
        <w:autoSpaceDE w:val="0"/>
        <w:autoSpaceDN w:val="0"/>
        <w:adjustRightInd w:val="0"/>
        <w:ind w:left="360"/>
        <w:jc w:val="both"/>
        <w:rPr>
          <w:rFonts w:cs="Arial"/>
          <w:bCs/>
          <w:szCs w:val="24"/>
        </w:rPr>
      </w:pPr>
    </w:p>
    <w:p w14:paraId="7915D695" w14:textId="77777777" w:rsidR="00662459" w:rsidRPr="004B1055" w:rsidRDefault="00662459" w:rsidP="00112FFA">
      <w:pPr>
        <w:autoSpaceDE w:val="0"/>
        <w:autoSpaceDN w:val="0"/>
        <w:adjustRightInd w:val="0"/>
        <w:jc w:val="both"/>
        <w:rPr>
          <w:rFonts w:cs="Arial"/>
          <w:szCs w:val="24"/>
        </w:rPr>
      </w:pPr>
      <w:r w:rsidRPr="004B1055">
        <w:rPr>
          <w:rFonts w:cs="Arial"/>
          <w:bCs/>
          <w:szCs w:val="24"/>
        </w:rPr>
        <w:t xml:space="preserve">What is the impact?  </w:t>
      </w:r>
      <w:proofErr w:type="gramStart"/>
      <w:r w:rsidRPr="004B1055">
        <w:rPr>
          <w:rFonts w:cs="Arial"/>
          <w:szCs w:val="24"/>
        </w:rPr>
        <w:t>Positive  /</w:t>
      </w:r>
      <w:proofErr w:type="gramEnd"/>
      <w:r w:rsidRPr="004B1055">
        <w:rPr>
          <w:rFonts w:cs="Arial"/>
          <w:szCs w:val="24"/>
        </w:rPr>
        <w:t xml:space="preserve">  Negative /  Neutral   (circle as appropriate)</w:t>
      </w:r>
    </w:p>
    <w:p w14:paraId="55D60957" w14:textId="77777777" w:rsidR="00662459" w:rsidRPr="004B1055" w:rsidRDefault="00662459" w:rsidP="00112FFA">
      <w:pPr>
        <w:autoSpaceDE w:val="0"/>
        <w:autoSpaceDN w:val="0"/>
        <w:adjustRightInd w:val="0"/>
        <w:jc w:val="both"/>
        <w:rPr>
          <w:rFonts w:cs="Arial"/>
          <w:bCs/>
          <w:szCs w:val="24"/>
        </w:rPr>
      </w:pPr>
    </w:p>
    <w:p w14:paraId="0F312826" w14:textId="77777777" w:rsidR="00662459" w:rsidRPr="004B1055" w:rsidRDefault="00662459" w:rsidP="00112FFA">
      <w:pPr>
        <w:autoSpaceDE w:val="0"/>
        <w:autoSpaceDN w:val="0"/>
        <w:adjustRightInd w:val="0"/>
        <w:jc w:val="both"/>
        <w:rPr>
          <w:rFonts w:cs="Arial"/>
          <w:bCs/>
          <w:szCs w:val="24"/>
        </w:rPr>
      </w:pPr>
    </w:p>
    <w:p w14:paraId="6BDDEF9A" w14:textId="25F5ECAC" w:rsidR="00662459" w:rsidRDefault="00662459" w:rsidP="00112FFA">
      <w:pPr>
        <w:jc w:val="both"/>
        <w:rPr>
          <w:rFonts w:cs="Arial"/>
          <w:bCs/>
          <w:szCs w:val="24"/>
        </w:rPr>
      </w:pPr>
      <w:r w:rsidRPr="004B1055">
        <w:rPr>
          <w:rFonts w:cs="Arial"/>
          <w:b/>
          <w:bCs/>
          <w:szCs w:val="24"/>
        </w:rPr>
        <w:t>Details of the likely policy impacts on</w:t>
      </w:r>
      <w:r w:rsidRPr="004B1055">
        <w:rPr>
          <w:rFonts w:cs="Arial"/>
          <w:szCs w:val="24"/>
        </w:rPr>
        <w:t xml:space="preserve"> </w:t>
      </w:r>
      <w:r w:rsidRPr="004B1055">
        <w:rPr>
          <w:rFonts w:cs="Arial"/>
          <w:b/>
          <w:szCs w:val="24"/>
        </w:rPr>
        <w:t xml:space="preserve">Article 14 – Prohibition of discrimination in the enjoyment of the convention rights: </w:t>
      </w:r>
    </w:p>
    <w:p w14:paraId="1FE6EADE" w14:textId="77777777" w:rsidR="00114CE6" w:rsidRDefault="00114CE6" w:rsidP="00112FFA">
      <w:pPr>
        <w:jc w:val="both"/>
        <w:rPr>
          <w:rFonts w:cs="Arial"/>
          <w:bCs/>
          <w:szCs w:val="24"/>
        </w:rPr>
      </w:pPr>
    </w:p>
    <w:p w14:paraId="6E9E0183" w14:textId="3EACFD4B" w:rsidR="00114CE6" w:rsidRPr="004B1055" w:rsidRDefault="00114CE6" w:rsidP="00112FFA">
      <w:pPr>
        <w:jc w:val="both"/>
        <w:rPr>
          <w:rFonts w:cs="Arial"/>
          <w:bCs/>
          <w:szCs w:val="24"/>
        </w:rPr>
      </w:pPr>
      <w:r>
        <w:rPr>
          <w:rFonts w:cs="Arial"/>
          <w:bCs/>
          <w:szCs w:val="24"/>
        </w:rPr>
        <w:t>Not applicable.</w:t>
      </w:r>
    </w:p>
    <w:p w14:paraId="3C3DD0D2" w14:textId="77777777" w:rsidR="00662459" w:rsidRPr="004B1055" w:rsidRDefault="00662459" w:rsidP="00112FFA">
      <w:pPr>
        <w:autoSpaceDE w:val="0"/>
        <w:autoSpaceDN w:val="0"/>
        <w:adjustRightInd w:val="0"/>
        <w:ind w:left="360"/>
        <w:jc w:val="both"/>
        <w:rPr>
          <w:rFonts w:cs="Arial"/>
          <w:bCs/>
          <w:szCs w:val="24"/>
        </w:rPr>
      </w:pPr>
    </w:p>
    <w:p w14:paraId="2A80D518" w14:textId="77777777" w:rsidR="00662459" w:rsidRPr="004B1055" w:rsidRDefault="00662459" w:rsidP="00112FFA">
      <w:pPr>
        <w:autoSpaceDE w:val="0"/>
        <w:autoSpaceDN w:val="0"/>
        <w:adjustRightInd w:val="0"/>
        <w:jc w:val="both"/>
        <w:rPr>
          <w:rFonts w:cs="Arial"/>
          <w:szCs w:val="24"/>
        </w:rPr>
      </w:pPr>
      <w:r w:rsidRPr="004B1055">
        <w:rPr>
          <w:rFonts w:cs="Arial"/>
          <w:bCs/>
          <w:szCs w:val="24"/>
        </w:rPr>
        <w:t xml:space="preserve">What is the impact?  </w:t>
      </w:r>
      <w:proofErr w:type="gramStart"/>
      <w:r w:rsidRPr="004B1055">
        <w:rPr>
          <w:rFonts w:cs="Arial"/>
          <w:szCs w:val="24"/>
        </w:rPr>
        <w:t>Positive  /</w:t>
      </w:r>
      <w:proofErr w:type="gramEnd"/>
      <w:r w:rsidRPr="004B1055">
        <w:rPr>
          <w:rFonts w:cs="Arial"/>
          <w:szCs w:val="24"/>
        </w:rPr>
        <w:t xml:space="preserve">  Negative /  Neutral   (circle as appropriate)</w:t>
      </w:r>
    </w:p>
    <w:p w14:paraId="2B7BB42A" w14:textId="77777777" w:rsidR="00662459" w:rsidRPr="004B1055" w:rsidRDefault="00662459" w:rsidP="00112FFA">
      <w:pPr>
        <w:autoSpaceDE w:val="0"/>
        <w:autoSpaceDN w:val="0"/>
        <w:adjustRightInd w:val="0"/>
        <w:jc w:val="both"/>
        <w:rPr>
          <w:rFonts w:cs="Arial"/>
          <w:szCs w:val="24"/>
        </w:rPr>
      </w:pPr>
    </w:p>
    <w:p w14:paraId="43BB7CCF" w14:textId="77777777" w:rsidR="00662459" w:rsidRPr="004B1055" w:rsidRDefault="00662459" w:rsidP="00112FFA">
      <w:pPr>
        <w:autoSpaceDE w:val="0"/>
        <w:autoSpaceDN w:val="0"/>
        <w:adjustRightInd w:val="0"/>
        <w:jc w:val="both"/>
        <w:rPr>
          <w:rFonts w:cs="Arial"/>
          <w:szCs w:val="24"/>
        </w:rPr>
      </w:pPr>
    </w:p>
    <w:p w14:paraId="0AAFEAF8" w14:textId="0D7E0615" w:rsidR="00662459" w:rsidRDefault="00662459" w:rsidP="00112FFA">
      <w:pPr>
        <w:jc w:val="both"/>
        <w:rPr>
          <w:rFonts w:cs="Arial"/>
          <w:b/>
          <w:szCs w:val="24"/>
        </w:rPr>
      </w:pPr>
      <w:r w:rsidRPr="004B1055">
        <w:rPr>
          <w:rFonts w:cs="Arial"/>
          <w:b/>
          <w:bCs/>
          <w:szCs w:val="24"/>
        </w:rPr>
        <w:t>Details of the likely policy impacts on</w:t>
      </w:r>
      <w:r w:rsidRPr="004B1055">
        <w:rPr>
          <w:rFonts w:cs="Arial"/>
          <w:szCs w:val="24"/>
        </w:rPr>
        <w:t xml:space="preserve"> </w:t>
      </w:r>
      <w:r w:rsidRPr="004B1055">
        <w:rPr>
          <w:rFonts w:cs="Arial"/>
          <w:b/>
          <w:szCs w:val="24"/>
        </w:rPr>
        <w:t>1</w:t>
      </w:r>
      <w:r w:rsidRPr="004B1055">
        <w:rPr>
          <w:rFonts w:cs="Arial"/>
          <w:b/>
          <w:szCs w:val="24"/>
          <w:vertAlign w:val="superscript"/>
        </w:rPr>
        <w:t>st</w:t>
      </w:r>
      <w:r w:rsidRPr="004B1055">
        <w:rPr>
          <w:rFonts w:cs="Arial"/>
          <w:b/>
          <w:szCs w:val="24"/>
        </w:rPr>
        <w:t xml:space="preserve"> protocol Article 1 – Right to a peaceful enjoyment of possessions &amp; protection of property: </w:t>
      </w:r>
    </w:p>
    <w:p w14:paraId="683DF366" w14:textId="77777777" w:rsidR="00114CE6" w:rsidRDefault="00114CE6" w:rsidP="00112FFA">
      <w:pPr>
        <w:jc w:val="both"/>
        <w:rPr>
          <w:rFonts w:cs="Arial"/>
          <w:b/>
          <w:szCs w:val="24"/>
        </w:rPr>
      </w:pPr>
    </w:p>
    <w:p w14:paraId="063E882F" w14:textId="27FB19E4" w:rsidR="00114CE6" w:rsidRPr="004B1055" w:rsidRDefault="00114CE6" w:rsidP="00112FFA">
      <w:pPr>
        <w:jc w:val="both"/>
        <w:rPr>
          <w:rFonts w:cs="Arial"/>
          <w:bCs/>
          <w:szCs w:val="24"/>
        </w:rPr>
      </w:pPr>
      <w:r>
        <w:rPr>
          <w:rFonts w:cs="Arial"/>
          <w:bCs/>
          <w:szCs w:val="24"/>
        </w:rPr>
        <w:t>Not applicable.</w:t>
      </w:r>
    </w:p>
    <w:p w14:paraId="19D5D070" w14:textId="77777777" w:rsidR="00662459" w:rsidRPr="004B1055" w:rsidRDefault="00662459" w:rsidP="00112FFA">
      <w:pPr>
        <w:autoSpaceDE w:val="0"/>
        <w:autoSpaceDN w:val="0"/>
        <w:adjustRightInd w:val="0"/>
        <w:ind w:left="360"/>
        <w:jc w:val="both"/>
        <w:rPr>
          <w:rFonts w:cs="Arial"/>
          <w:bCs/>
          <w:szCs w:val="24"/>
        </w:rPr>
      </w:pPr>
    </w:p>
    <w:p w14:paraId="3AAA0FD6" w14:textId="77777777" w:rsidR="00662459" w:rsidRDefault="00662459" w:rsidP="00112FFA">
      <w:pPr>
        <w:autoSpaceDE w:val="0"/>
        <w:autoSpaceDN w:val="0"/>
        <w:adjustRightInd w:val="0"/>
        <w:jc w:val="both"/>
        <w:rPr>
          <w:rFonts w:cs="Arial"/>
          <w:szCs w:val="24"/>
        </w:rPr>
      </w:pPr>
      <w:r w:rsidRPr="004B1055">
        <w:rPr>
          <w:rFonts w:cs="Arial"/>
          <w:bCs/>
          <w:szCs w:val="24"/>
        </w:rPr>
        <w:t xml:space="preserve">What is the impact?  </w:t>
      </w:r>
      <w:proofErr w:type="gramStart"/>
      <w:r w:rsidRPr="004B1055">
        <w:rPr>
          <w:rFonts w:cs="Arial"/>
          <w:szCs w:val="24"/>
        </w:rPr>
        <w:t>Positive  /</w:t>
      </w:r>
      <w:proofErr w:type="gramEnd"/>
      <w:r w:rsidRPr="004B1055">
        <w:rPr>
          <w:rFonts w:cs="Arial"/>
          <w:szCs w:val="24"/>
        </w:rPr>
        <w:t xml:space="preserve">  Negative /  Neutral   (circle as appropriate)</w:t>
      </w:r>
    </w:p>
    <w:p w14:paraId="5D33030F" w14:textId="77777777" w:rsidR="00114CE6" w:rsidRPr="004B1055" w:rsidRDefault="00114CE6" w:rsidP="00112FFA">
      <w:pPr>
        <w:autoSpaceDE w:val="0"/>
        <w:autoSpaceDN w:val="0"/>
        <w:adjustRightInd w:val="0"/>
        <w:jc w:val="both"/>
        <w:rPr>
          <w:rFonts w:cs="Arial"/>
          <w:szCs w:val="24"/>
        </w:rPr>
      </w:pPr>
    </w:p>
    <w:p w14:paraId="292E5298" w14:textId="09093217" w:rsidR="00662459" w:rsidRDefault="00662459" w:rsidP="00112FFA">
      <w:pPr>
        <w:jc w:val="both"/>
        <w:rPr>
          <w:rFonts w:cs="Arial"/>
          <w:bCs/>
          <w:szCs w:val="24"/>
        </w:rPr>
      </w:pPr>
      <w:r w:rsidRPr="004B1055">
        <w:rPr>
          <w:rFonts w:cs="Arial"/>
          <w:b/>
          <w:bCs/>
          <w:szCs w:val="24"/>
        </w:rPr>
        <w:t>Details of the likely policy impacts on</w:t>
      </w:r>
      <w:r w:rsidRPr="004B1055">
        <w:rPr>
          <w:rFonts w:cs="Arial"/>
          <w:szCs w:val="24"/>
        </w:rPr>
        <w:t xml:space="preserve"> </w:t>
      </w:r>
      <w:r w:rsidRPr="004B1055">
        <w:rPr>
          <w:rFonts w:cs="Arial"/>
          <w:b/>
          <w:szCs w:val="24"/>
        </w:rPr>
        <w:t>1</w:t>
      </w:r>
      <w:r w:rsidRPr="004B1055">
        <w:rPr>
          <w:rFonts w:cs="Arial"/>
          <w:b/>
          <w:szCs w:val="24"/>
          <w:vertAlign w:val="superscript"/>
        </w:rPr>
        <w:t>st</w:t>
      </w:r>
      <w:r w:rsidRPr="004B1055">
        <w:rPr>
          <w:rFonts w:cs="Arial"/>
          <w:b/>
          <w:szCs w:val="24"/>
        </w:rPr>
        <w:t xml:space="preserve"> protocol Article 2 – Right of access to education: </w:t>
      </w:r>
    </w:p>
    <w:p w14:paraId="0682065B" w14:textId="77777777" w:rsidR="00114CE6" w:rsidRDefault="00114CE6" w:rsidP="00112FFA">
      <w:pPr>
        <w:jc w:val="both"/>
        <w:rPr>
          <w:rFonts w:cs="Arial"/>
          <w:bCs/>
          <w:szCs w:val="24"/>
        </w:rPr>
      </w:pPr>
    </w:p>
    <w:p w14:paraId="7096B1F7" w14:textId="60364744" w:rsidR="00114CE6" w:rsidRPr="004B1055" w:rsidRDefault="00114CE6" w:rsidP="00112FFA">
      <w:pPr>
        <w:jc w:val="both"/>
        <w:rPr>
          <w:rFonts w:cs="Arial"/>
          <w:bCs/>
          <w:szCs w:val="24"/>
        </w:rPr>
      </w:pPr>
      <w:r>
        <w:rPr>
          <w:rFonts w:cs="Arial"/>
          <w:bCs/>
          <w:szCs w:val="24"/>
        </w:rPr>
        <w:t>Not applicable.</w:t>
      </w:r>
    </w:p>
    <w:p w14:paraId="7123607D" w14:textId="77777777" w:rsidR="00662459" w:rsidRPr="004B1055" w:rsidRDefault="00662459" w:rsidP="00112FFA">
      <w:pPr>
        <w:autoSpaceDE w:val="0"/>
        <w:autoSpaceDN w:val="0"/>
        <w:adjustRightInd w:val="0"/>
        <w:ind w:left="360"/>
        <w:jc w:val="both"/>
        <w:rPr>
          <w:rFonts w:cs="Arial"/>
          <w:bCs/>
          <w:szCs w:val="24"/>
        </w:rPr>
      </w:pPr>
    </w:p>
    <w:p w14:paraId="7539A25A" w14:textId="77777777" w:rsidR="00662459" w:rsidRPr="004B1055" w:rsidRDefault="00662459" w:rsidP="00112FFA">
      <w:pPr>
        <w:autoSpaceDE w:val="0"/>
        <w:autoSpaceDN w:val="0"/>
        <w:adjustRightInd w:val="0"/>
        <w:jc w:val="both"/>
        <w:rPr>
          <w:rFonts w:cs="Arial"/>
          <w:szCs w:val="24"/>
        </w:rPr>
      </w:pPr>
      <w:r w:rsidRPr="004B1055">
        <w:rPr>
          <w:rFonts w:cs="Arial"/>
          <w:bCs/>
          <w:szCs w:val="24"/>
        </w:rPr>
        <w:t xml:space="preserve">What is the impact?  </w:t>
      </w:r>
      <w:proofErr w:type="gramStart"/>
      <w:r w:rsidRPr="004B1055">
        <w:rPr>
          <w:rFonts w:cs="Arial"/>
          <w:szCs w:val="24"/>
        </w:rPr>
        <w:t>Positive  /</w:t>
      </w:r>
      <w:proofErr w:type="gramEnd"/>
      <w:r w:rsidRPr="004B1055">
        <w:rPr>
          <w:rFonts w:cs="Arial"/>
          <w:szCs w:val="24"/>
        </w:rPr>
        <w:t xml:space="preserve">  Negative /  Neutral   (circle as appropriate)</w:t>
      </w:r>
    </w:p>
    <w:p w14:paraId="3F165C25" w14:textId="77777777" w:rsidR="00662459" w:rsidRPr="004B1055" w:rsidRDefault="00662459" w:rsidP="00112FFA">
      <w:pPr>
        <w:autoSpaceDE w:val="0"/>
        <w:autoSpaceDN w:val="0"/>
        <w:adjustRightInd w:val="0"/>
        <w:jc w:val="both"/>
        <w:rPr>
          <w:rFonts w:cs="Arial"/>
          <w:szCs w:val="24"/>
        </w:rPr>
      </w:pPr>
    </w:p>
    <w:p w14:paraId="57D9BE3F" w14:textId="77777777" w:rsidR="00662459" w:rsidRPr="004B1055" w:rsidRDefault="00662459" w:rsidP="00112FFA">
      <w:pPr>
        <w:autoSpaceDE w:val="0"/>
        <w:autoSpaceDN w:val="0"/>
        <w:adjustRightInd w:val="0"/>
        <w:jc w:val="both"/>
        <w:rPr>
          <w:rFonts w:cs="Arial"/>
          <w:bCs/>
          <w:szCs w:val="24"/>
        </w:rPr>
      </w:pPr>
    </w:p>
    <w:p w14:paraId="576469AD" w14:textId="77777777" w:rsidR="001453F5" w:rsidRPr="004B1055" w:rsidRDefault="001453F5" w:rsidP="00112FFA">
      <w:pPr>
        <w:jc w:val="both"/>
        <w:rPr>
          <w:rFonts w:cs="Arial"/>
          <w:b/>
          <w:szCs w:val="24"/>
        </w:rPr>
      </w:pPr>
    </w:p>
    <w:p w14:paraId="4236F62D" w14:textId="77777777" w:rsidR="00C0438D" w:rsidRPr="004B1055" w:rsidRDefault="00C0438D" w:rsidP="00112FFA">
      <w:pPr>
        <w:jc w:val="both"/>
        <w:rPr>
          <w:rFonts w:cs="Arial"/>
          <w:b/>
          <w:szCs w:val="24"/>
        </w:rPr>
      </w:pPr>
    </w:p>
    <w:p w14:paraId="518EFE81" w14:textId="77777777" w:rsidR="00C0438D" w:rsidRPr="004B1055" w:rsidRDefault="00C0438D" w:rsidP="00112FFA">
      <w:pPr>
        <w:jc w:val="both"/>
        <w:rPr>
          <w:rFonts w:cs="Arial"/>
          <w:szCs w:val="24"/>
        </w:rPr>
      </w:pPr>
      <w:r w:rsidRPr="004B1055">
        <w:rPr>
          <w:rFonts w:cs="Arial"/>
          <w:b/>
          <w:szCs w:val="24"/>
        </w:rPr>
        <w:t>6.2</w:t>
      </w:r>
      <w:r w:rsidRPr="004B1055">
        <w:rPr>
          <w:rFonts w:cs="Arial"/>
          <w:szCs w:val="24"/>
        </w:rPr>
        <w:tab/>
      </w:r>
      <w:r w:rsidRPr="004B1055">
        <w:rPr>
          <w:rFonts w:cs="Arial"/>
          <w:b/>
          <w:szCs w:val="24"/>
        </w:rPr>
        <w:t>If you have identified a likely negative impact who is affected and how?</w:t>
      </w:r>
    </w:p>
    <w:p w14:paraId="75C672C0" w14:textId="77777777" w:rsidR="00C0438D" w:rsidRPr="004B1055" w:rsidRDefault="00C0438D" w:rsidP="00112FFA">
      <w:pPr>
        <w:jc w:val="both"/>
        <w:rPr>
          <w:rFonts w:cs="Arial"/>
          <w:i/>
          <w:iCs/>
          <w:szCs w:val="24"/>
        </w:rPr>
      </w:pPr>
      <w:r w:rsidRPr="004B1055">
        <w:rPr>
          <w:rFonts w:cs="Arial"/>
          <w:i/>
          <w:iCs/>
          <w:szCs w:val="24"/>
        </w:rPr>
        <w:t>At this stage we would recommend that you consult with your line manager to determine whether to seek legal advice and to refer to Human Rights Guidance to consider:</w:t>
      </w:r>
    </w:p>
    <w:p w14:paraId="592D326C" w14:textId="77777777" w:rsidR="00C0438D" w:rsidRPr="004B1055" w:rsidRDefault="00C0438D" w:rsidP="00112FFA">
      <w:pPr>
        <w:numPr>
          <w:ilvl w:val="0"/>
          <w:numId w:val="19"/>
        </w:numPr>
        <w:spacing w:line="240" w:lineRule="atLeast"/>
        <w:jc w:val="both"/>
        <w:rPr>
          <w:rFonts w:cs="Arial"/>
          <w:i/>
          <w:iCs/>
          <w:szCs w:val="24"/>
        </w:rPr>
      </w:pPr>
      <w:r w:rsidRPr="004B1055">
        <w:rPr>
          <w:rFonts w:cs="Arial"/>
          <w:i/>
          <w:iCs/>
          <w:szCs w:val="24"/>
        </w:rPr>
        <w:t>whether there is a law which allows you to interfere with or restrict rights</w:t>
      </w:r>
    </w:p>
    <w:p w14:paraId="35F4510C" w14:textId="77777777" w:rsidR="00C0438D" w:rsidRPr="004B1055" w:rsidRDefault="00C0438D" w:rsidP="00112FFA">
      <w:pPr>
        <w:numPr>
          <w:ilvl w:val="0"/>
          <w:numId w:val="19"/>
        </w:numPr>
        <w:spacing w:line="240" w:lineRule="atLeast"/>
        <w:jc w:val="both"/>
        <w:rPr>
          <w:rFonts w:cs="Arial"/>
          <w:i/>
          <w:iCs/>
          <w:szCs w:val="24"/>
        </w:rPr>
      </w:pPr>
      <w:r w:rsidRPr="004B1055">
        <w:rPr>
          <w:rFonts w:cs="Arial"/>
          <w:i/>
          <w:iCs/>
          <w:szCs w:val="24"/>
        </w:rPr>
        <w:t>whether this interference or restriction is necessary and proportionate</w:t>
      </w:r>
    </w:p>
    <w:p w14:paraId="78D5FDD7" w14:textId="77777777" w:rsidR="00C0438D" w:rsidRPr="004B1055" w:rsidRDefault="00C0438D" w:rsidP="00112FFA">
      <w:pPr>
        <w:numPr>
          <w:ilvl w:val="0"/>
          <w:numId w:val="19"/>
        </w:numPr>
        <w:spacing w:after="240" w:line="240" w:lineRule="atLeast"/>
        <w:jc w:val="both"/>
        <w:rPr>
          <w:rFonts w:cs="Arial"/>
          <w:i/>
          <w:iCs/>
          <w:szCs w:val="24"/>
        </w:rPr>
      </w:pPr>
      <w:r w:rsidRPr="004B1055">
        <w:rPr>
          <w:rFonts w:cs="Arial"/>
          <w:i/>
          <w:iCs/>
          <w:szCs w:val="24"/>
        </w:rPr>
        <w:t>what action would be required to reduce the level of interference or restriction in order to comply with the Human Rights Act (1998).</w:t>
      </w:r>
    </w:p>
    <w:p w14:paraId="4478220F" w14:textId="77777777" w:rsidR="00F041CC" w:rsidRPr="004B1055" w:rsidRDefault="00F041CC" w:rsidP="00112FFA">
      <w:pPr>
        <w:spacing w:after="240" w:line="240" w:lineRule="atLeast"/>
        <w:jc w:val="both"/>
        <w:rPr>
          <w:rFonts w:cs="Arial"/>
          <w:iCs/>
          <w:szCs w:val="24"/>
        </w:rPr>
      </w:pPr>
    </w:p>
    <w:p w14:paraId="4FBF6427" w14:textId="1D58E355" w:rsidR="00F041CC" w:rsidRPr="004B1055" w:rsidRDefault="00114CE6" w:rsidP="00112FFA">
      <w:pPr>
        <w:spacing w:after="240" w:line="240" w:lineRule="atLeast"/>
        <w:jc w:val="both"/>
        <w:rPr>
          <w:rFonts w:cs="Arial"/>
          <w:iCs/>
          <w:szCs w:val="24"/>
        </w:rPr>
      </w:pPr>
      <w:r>
        <w:rPr>
          <w:rFonts w:cs="Arial"/>
          <w:bCs/>
          <w:szCs w:val="24"/>
        </w:rPr>
        <w:t>Not applicable.</w:t>
      </w:r>
    </w:p>
    <w:p w14:paraId="7C7209AD" w14:textId="77777777" w:rsidR="00F041CC" w:rsidRPr="004B1055" w:rsidRDefault="00F041CC" w:rsidP="00112FFA">
      <w:pPr>
        <w:spacing w:after="240" w:line="240" w:lineRule="atLeast"/>
        <w:jc w:val="both"/>
        <w:rPr>
          <w:rFonts w:cs="Arial"/>
          <w:iCs/>
          <w:szCs w:val="24"/>
        </w:rPr>
      </w:pPr>
    </w:p>
    <w:p w14:paraId="3DEA2610" w14:textId="77777777" w:rsidR="00F041CC" w:rsidRPr="004B1055" w:rsidRDefault="00F041CC" w:rsidP="00112FFA">
      <w:pPr>
        <w:spacing w:after="240" w:line="240" w:lineRule="atLeast"/>
        <w:jc w:val="both"/>
        <w:rPr>
          <w:rFonts w:cs="Arial"/>
          <w:iCs/>
          <w:szCs w:val="24"/>
        </w:rPr>
      </w:pPr>
    </w:p>
    <w:p w14:paraId="5AC30329" w14:textId="77777777" w:rsidR="00C0438D" w:rsidRPr="004B1055" w:rsidRDefault="00C0438D" w:rsidP="00112FFA">
      <w:pPr>
        <w:jc w:val="both"/>
        <w:rPr>
          <w:rFonts w:cs="Arial"/>
          <w:iCs/>
          <w:szCs w:val="24"/>
        </w:rPr>
      </w:pPr>
    </w:p>
    <w:p w14:paraId="065D2373" w14:textId="77777777" w:rsidR="00C0438D" w:rsidRPr="004B1055" w:rsidRDefault="00C0438D" w:rsidP="00112FFA">
      <w:pPr>
        <w:pStyle w:val="BodyText2"/>
        <w:numPr>
          <w:ilvl w:val="1"/>
          <w:numId w:val="20"/>
        </w:numPr>
        <w:spacing w:after="0" w:line="240" w:lineRule="auto"/>
        <w:jc w:val="both"/>
        <w:rPr>
          <w:rFonts w:cs="Arial"/>
          <w:b/>
          <w:szCs w:val="24"/>
        </w:rPr>
      </w:pPr>
      <w:r w:rsidRPr="004B1055">
        <w:rPr>
          <w:rFonts w:cs="Arial"/>
          <w:b/>
          <w:szCs w:val="24"/>
        </w:rPr>
        <w:t>Outline any actions which could be taken to promote or raise awareness of human rights or to ensure compliance with the legislation in relation to the policy/decision.</w:t>
      </w:r>
    </w:p>
    <w:p w14:paraId="428CF1E5" w14:textId="77777777" w:rsidR="00114CE6" w:rsidRDefault="00114CE6" w:rsidP="00112FFA">
      <w:pPr>
        <w:jc w:val="both"/>
        <w:rPr>
          <w:rFonts w:cs="Arial"/>
          <w:b/>
          <w:szCs w:val="24"/>
        </w:rPr>
      </w:pPr>
    </w:p>
    <w:p w14:paraId="16433DF2" w14:textId="77777777" w:rsidR="00114CE6" w:rsidRDefault="00114CE6" w:rsidP="00112FFA">
      <w:pPr>
        <w:jc w:val="both"/>
        <w:rPr>
          <w:rFonts w:cs="Arial"/>
          <w:b/>
          <w:szCs w:val="24"/>
        </w:rPr>
      </w:pPr>
    </w:p>
    <w:p w14:paraId="3E25A74D" w14:textId="2CAC3B5E" w:rsidR="00C0438D" w:rsidRPr="004B1055" w:rsidRDefault="00114CE6" w:rsidP="00112FFA">
      <w:pPr>
        <w:jc w:val="both"/>
        <w:rPr>
          <w:rFonts w:cs="Arial"/>
          <w:b/>
          <w:szCs w:val="24"/>
        </w:rPr>
      </w:pPr>
      <w:r>
        <w:rPr>
          <w:rFonts w:cs="Arial"/>
          <w:bCs/>
          <w:szCs w:val="24"/>
        </w:rPr>
        <w:t>Not applicable.</w:t>
      </w:r>
      <w:r w:rsidR="00C0438D" w:rsidRPr="004B1055">
        <w:rPr>
          <w:rFonts w:cs="Arial"/>
          <w:b/>
          <w:szCs w:val="24"/>
        </w:rPr>
        <w:br w:type="page"/>
      </w:r>
    </w:p>
    <w:p w14:paraId="45901B79" w14:textId="77777777" w:rsidR="00E91D60" w:rsidRPr="004B1055" w:rsidRDefault="00E91D60" w:rsidP="00112FFA">
      <w:pPr>
        <w:pStyle w:val="BodyTextIndent2"/>
        <w:ind w:left="0" w:firstLine="0"/>
        <w:jc w:val="both"/>
        <w:rPr>
          <w:rFonts w:cs="Arial"/>
          <w:b/>
          <w:sz w:val="24"/>
          <w:szCs w:val="24"/>
        </w:rPr>
      </w:pPr>
      <w:r w:rsidRPr="004B1055">
        <w:rPr>
          <w:rFonts w:cs="Arial"/>
          <w:b/>
          <w:sz w:val="24"/>
          <w:szCs w:val="24"/>
        </w:rPr>
        <w:t xml:space="preserve">Part </w:t>
      </w:r>
      <w:r w:rsidR="00F041CC" w:rsidRPr="004B1055">
        <w:rPr>
          <w:rFonts w:cs="Arial"/>
          <w:b/>
          <w:sz w:val="24"/>
          <w:szCs w:val="24"/>
        </w:rPr>
        <w:t>7</w:t>
      </w:r>
      <w:r w:rsidRPr="004B1055">
        <w:rPr>
          <w:rFonts w:cs="Arial"/>
          <w:b/>
          <w:sz w:val="24"/>
          <w:szCs w:val="24"/>
        </w:rPr>
        <w:t xml:space="preserve"> - Approval and authorisation</w:t>
      </w:r>
    </w:p>
    <w:p w14:paraId="447ADD61" w14:textId="77777777" w:rsidR="00E91D60" w:rsidRPr="004B1055" w:rsidRDefault="00E91D60" w:rsidP="00112FFA">
      <w:pPr>
        <w:pStyle w:val="BodyTextIndent2"/>
        <w:jc w:val="both"/>
        <w:rPr>
          <w:rFonts w:cs="Arial"/>
          <w:b/>
          <w:sz w:val="24"/>
          <w:szCs w:val="24"/>
        </w:rPr>
      </w:pPr>
    </w:p>
    <w:p w14:paraId="388BA5B6" w14:textId="77777777" w:rsidR="00E91D60" w:rsidRPr="004B1055" w:rsidRDefault="00E91D60" w:rsidP="00112FFA">
      <w:pPr>
        <w:pStyle w:val="BodyTextIndent2"/>
        <w:jc w:val="both"/>
        <w:rPr>
          <w:rFonts w:cs="Arial"/>
          <w:b/>
          <w:sz w:val="24"/>
          <w:szCs w:val="24"/>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pproval and authorisation"/>
        <w:tblDescription w:val="signatures"/>
      </w:tblPr>
      <w:tblGrid>
        <w:gridCol w:w="5211"/>
        <w:gridCol w:w="2835"/>
        <w:gridCol w:w="1560"/>
      </w:tblGrid>
      <w:tr w:rsidR="00E91D60" w:rsidRPr="004B1055" w14:paraId="35B054AA" w14:textId="77777777" w:rsidTr="009007A5">
        <w:trPr>
          <w:tblHeader/>
        </w:trPr>
        <w:tc>
          <w:tcPr>
            <w:tcW w:w="5211" w:type="dxa"/>
          </w:tcPr>
          <w:p w14:paraId="6060F7EE" w14:textId="77777777" w:rsidR="00E91D60" w:rsidRPr="004B1055" w:rsidRDefault="00E91D60" w:rsidP="00112FFA">
            <w:pPr>
              <w:spacing w:before="120" w:after="120"/>
              <w:jc w:val="both"/>
              <w:rPr>
                <w:rFonts w:cs="Arial"/>
                <w:b/>
                <w:szCs w:val="24"/>
              </w:rPr>
            </w:pPr>
            <w:r w:rsidRPr="004B1055">
              <w:rPr>
                <w:rFonts w:cs="Arial"/>
                <w:b/>
                <w:szCs w:val="24"/>
              </w:rPr>
              <w:t xml:space="preserve">Screened by:      </w:t>
            </w:r>
          </w:p>
        </w:tc>
        <w:tc>
          <w:tcPr>
            <w:tcW w:w="2835" w:type="dxa"/>
          </w:tcPr>
          <w:p w14:paraId="031443E0" w14:textId="77777777" w:rsidR="00E91D60" w:rsidRPr="004B1055" w:rsidRDefault="00E91D60" w:rsidP="00112FFA">
            <w:pPr>
              <w:spacing w:before="120" w:after="120"/>
              <w:jc w:val="both"/>
              <w:rPr>
                <w:rFonts w:cs="Arial"/>
                <w:b/>
                <w:szCs w:val="24"/>
              </w:rPr>
            </w:pPr>
            <w:r w:rsidRPr="004B1055">
              <w:rPr>
                <w:rFonts w:cs="Arial"/>
                <w:b/>
                <w:szCs w:val="24"/>
              </w:rPr>
              <w:t xml:space="preserve">Position/Job Title      </w:t>
            </w:r>
          </w:p>
        </w:tc>
        <w:tc>
          <w:tcPr>
            <w:tcW w:w="1560" w:type="dxa"/>
          </w:tcPr>
          <w:p w14:paraId="3B7C96C2" w14:textId="77777777" w:rsidR="00E91D60" w:rsidRPr="004B1055" w:rsidRDefault="00E91D60" w:rsidP="00112FFA">
            <w:pPr>
              <w:spacing w:before="120" w:after="120"/>
              <w:jc w:val="both"/>
              <w:rPr>
                <w:rFonts w:cs="Arial"/>
                <w:b/>
                <w:szCs w:val="24"/>
              </w:rPr>
            </w:pPr>
            <w:r w:rsidRPr="004B1055">
              <w:rPr>
                <w:rFonts w:cs="Arial"/>
                <w:b/>
                <w:szCs w:val="24"/>
              </w:rPr>
              <w:t>Date</w:t>
            </w:r>
          </w:p>
        </w:tc>
      </w:tr>
      <w:tr w:rsidR="00E91D60" w:rsidRPr="004B1055" w14:paraId="73B2BE6F" w14:textId="77777777" w:rsidTr="00390DDC">
        <w:tc>
          <w:tcPr>
            <w:tcW w:w="5211" w:type="dxa"/>
          </w:tcPr>
          <w:p w14:paraId="48ACD37A" w14:textId="4DB33CF8" w:rsidR="00E91D60" w:rsidRPr="004B1055" w:rsidRDefault="00114CE6" w:rsidP="00112FFA">
            <w:pPr>
              <w:spacing w:before="120" w:after="120"/>
              <w:jc w:val="both"/>
              <w:rPr>
                <w:rFonts w:cs="Arial"/>
                <w:szCs w:val="24"/>
              </w:rPr>
            </w:pPr>
            <w:r>
              <w:rPr>
                <w:rFonts w:cs="Arial"/>
                <w:szCs w:val="24"/>
              </w:rPr>
              <w:t>Kerrie Wallace</w:t>
            </w:r>
          </w:p>
        </w:tc>
        <w:tc>
          <w:tcPr>
            <w:tcW w:w="2835" w:type="dxa"/>
          </w:tcPr>
          <w:p w14:paraId="2939C15E" w14:textId="15AF43EE" w:rsidR="00E91D60" w:rsidRPr="004B1055" w:rsidRDefault="00114CE6" w:rsidP="00112FFA">
            <w:pPr>
              <w:spacing w:before="120" w:after="120"/>
              <w:jc w:val="both"/>
              <w:rPr>
                <w:rFonts w:cs="Arial"/>
                <w:szCs w:val="24"/>
              </w:rPr>
            </w:pPr>
            <w:r>
              <w:rPr>
                <w:rFonts w:cs="Arial"/>
                <w:szCs w:val="24"/>
              </w:rPr>
              <w:t>T</w:t>
            </w:r>
            <w:r w:rsidR="00770F0E">
              <w:rPr>
                <w:rFonts w:cs="Arial"/>
                <w:szCs w:val="24"/>
              </w:rPr>
              <w:t>p’</w:t>
            </w:r>
            <w:r>
              <w:rPr>
                <w:rFonts w:cs="Arial"/>
                <w:szCs w:val="24"/>
              </w:rPr>
              <w:t xml:space="preserve">d DP </w:t>
            </w:r>
          </w:p>
        </w:tc>
        <w:tc>
          <w:tcPr>
            <w:tcW w:w="1560" w:type="dxa"/>
          </w:tcPr>
          <w:p w14:paraId="27BC0905" w14:textId="19EF3A85" w:rsidR="00E91D60" w:rsidRPr="004B1055" w:rsidRDefault="00114CE6" w:rsidP="00112FFA">
            <w:pPr>
              <w:spacing w:before="120" w:after="120"/>
              <w:jc w:val="both"/>
              <w:rPr>
                <w:rFonts w:cs="Arial"/>
                <w:szCs w:val="24"/>
              </w:rPr>
            </w:pPr>
            <w:r>
              <w:rPr>
                <w:rFonts w:cs="Arial"/>
                <w:szCs w:val="24"/>
              </w:rPr>
              <w:t>07/11/2023</w:t>
            </w:r>
          </w:p>
        </w:tc>
      </w:tr>
      <w:tr w:rsidR="00E91D60" w:rsidRPr="004B1055" w14:paraId="53C7ED2F" w14:textId="77777777" w:rsidTr="00390DDC">
        <w:tc>
          <w:tcPr>
            <w:tcW w:w="5211" w:type="dxa"/>
          </w:tcPr>
          <w:p w14:paraId="2B409C51" w14:textId="77777777" w:rsidR="00E91D60" w:rsidRPr="004B1055" w:rsidRDefault="00E91D60" w:rsidP="00112FFA">
            <w:pPr>
              <w:spacing w:before="120" w:after="120"/>
              <w:jc w:val="both"/>
              <w:rPr>
                <w:rFonts w:cs="Arial"/>
                <w:b/>
                <w:szCs w:val="24"/>
              </w:rPr>
            </w:pPr>
            <w:r w:rsidRPr="004B1055">
              <w:rPr>
                <w:rFonts w:cs="Arial"/>
                <w:b/>
                <w:szCs w:val="24"/>
              </w:rPr>
              <w:t>Approved by:</w:t>
            </w:r>
          </w:p>
        </w:tc>
        <w:tc>
          <w:tcPr>
            <w:tcW w:w="2835" w:type="dxa"/>
          </w:tcPr>
          <w:p w14:paraId="68B989CB" w14:textId="77777777" w:rsidR="00E91D60" w:rsidRPr="004B1055" w:rsidRDefault="00E91D60" w:rsidP="00112FFA">
            <w:pPr>
              <w:spacing w:before="120" w:after="120"/>
              <w:jc w:val="both"/>
              <w:rPr>
                <w:rFonts w:cs="Arial"/>
                <w:szCs w:val="24"/>
              </w:rPr>
            </w:pPr>
          </w:p>
        </w:tc>
        <w:tc>
          <w:tcPr>
            <w:tcW w:w="1560" w:type="dxa"/>
          </w:tcPr>
          <w:p w14:paraId="30E81DB1" w14:textId="77777777" w:rsidR="00E91D60" w:rsidRPr="004B1055" w:rsidRDefault="00E91D60" w:rsidP="00112FFA">
            <w:pPr>
              <w:spacing w:before="120" w:after="120"/>
              <w:jc w:val="both"/>
              <w:rPr>
                <w:rFonts w:cs="Arial"/>
                <w:szCs w:val="24"/>
              </w:rPr>
            </w:pPr>
          </w:p>
        </w:tc>
      </w:tr>
      <w:tr w:rsidR="00E91D60" w:rsidRPr="004B1055" w14:paraId="71C48F03" w14:textId="77777777" w:rsidTr="00390DDC">
        <w:tc>
          <w:tcPr>
            <w:tcW w:w="5211" w:type="dxa"/>
          </w:tcPr>
          <w:p w14:paraId="37E314C4" w14:textId="4BF22AC4" w:rsidR="00E91D60" w:rsidRPr="004B1055" w:rsidRDefault="00114CE6" w:rsidP="00112FFA">
            <w:pPr>
              <w:spacing w:before="120" w:after="120"/>
              <w:jc w:val="both"/>
              <w:rPr>
                <w:rFonts w:cs="Arial"/>
                <w:szCs w:val="24"/>
              </w:rPr>
            </w:pPr>
            <w:r>
              <w:rPr>
                <w:rFonts w:cs="Arial"/>
                <w:szCs w:val="24"/>
              </w:rPr>
              <w:t>Siobhán McKelvey</w:t>
            </w:r>
          </w:p>
        </w:tc>
        <w:tc>
          <w:tcPr>
            <w:tcW w:w="2835" w:type="dxa"/>
          </w:tcPr>
          <w:p w14:paraId="1DA0843D" w14:textId="342C0635" w:rsidR="00E91D60" w:rsidRPr="004B1055" w:rsidRDefault="00114CE6" w:rsidP="00112FFA">
            <w:pPr>
              <w:spacing w:before="120" w:after="120"/>
              <w:jc w:val="both"/>
              <w:rPr>
                <w:rFonts w:cs="Arial"/>
                <w:szCs w:val="24"/>
              </w:rPr>
            </w:pPr>
            <w:r>
              <w:rPr>
                <w:rFonts w:cs="Arial"/>
                <w:szCs w:val="24"/>
              </w:rPr>
              <w:t xml:space="preserve">Grade 7 </w:t>
            </w:r>
          </w:p>
        </w:tc>
        <w:tc>
          <w:tcPr>
            <w:tcW w:w="1560" w:type="dxa"/>
          </w:tcPr>
          <w:p w14:paraId="31FDD441" w14:textId="23162466" w:rsidR="00E91D60" w:rsidRPr="004B1055" w:rsidRDefault="00803593" w:rsidP="00112FFA">
            <w:pPr>
              <w:spacing w:before="120" w:after="120"/>
              <w:jc w:val="both"/>
              <w:rPr>
                <w:rFonts w:cs="Arial"/>
                <w:szCs w:val="24"/>
              </w:rPr>
            </w:pPr>
            <w:r>
              <w:rPr>
                <w:rFonts w:cs="Arial"/>
                <w:szCs w:val="24"/>
              </w:rPr>
              <w:t>09/11/2023</w:t>
            </w:r>
          </w:p>
        </w:tc>
      </w:tr>
      <w:tr w:rsidR="008D6558" w:rsidRPr="004B1055" w14:paraId="58973D26" w14:textId="77777777" w:rsidTr="00390DDC">
        <w:tc>
          <w:tcPr>
            <w:tcW w:w="5211" w:type="dxa"/>
          </w:tcPr>
          <w:p w14:paraId="1CAF5848" w14:textId="77777777" w:rsidR="008D6558" w:rsidRPr="004B1055" w:rsidRDefault="008D6558" w:rsidP="00112FFA">
            <w:pPr>
              <w:spacing w:before="120" w:after="120"/>
              <w:jc w:val="both"/>
              <w:rPr>
                <w:rFonts w:cs="Arial"/>
                <w:szCs w:val="24"/>
              </w:rPr>
            </w:pPr>
            <w:r w:rsidRPr="004B1055">
              <w:rPr>
                <w:rFonts w:cs="Arial"/>
                <w:b/>
                <w:szCs w:val="24"/>
              </w:rPr>
              <w:t xml:space="preserve">Copied to </w:t>
            </w:r>
            <w:proofErr w:type="spellStart"/>
            <w:r w:rsidRPr="004B1055">
              <w:rPr>
                <w:rFonts w:cs="Arial"/>
                <w:b/>
                <w:szCs w:val="24"/>
              </w:rPr>
              <w:t>EHRU</w:t>
            </w:r>
            <w:proofErr w:type="spellEnd"/>
            <w:r w:rsidRPr="004B1055">
              <w:rPr>
                <w:rFonts w:cs="Arial"/>
                <w:szCs w:val="24"/>
              </w:rPr>
              <w:t>:</w:t>
            </w:r>
          </w:p>
        </w:tc>
        <w:tc>
          <w:tcPr>
            <w:tcW w:w="2835" w:type="dxa"/>
          </w:tcPr>
          <w:p w14:paraId="0DDA951B" w14:textId="77777777" w:rsidR="008D6558" w:rsidRPr="004B1055" w:rsidRDefault="008D6558" w:rsidP="00112FFA">
            <w:pPr>
              <w:spacing w:before="120" w:after="120"/>
              <w:jc w:val="both"/>
              <w:rPr>
                <w:rFonts w:cs="Arial"/>
                <w:szCs w:val="24"/>
              </w:rPr>
            </w:pPr>
          </w:p>
        </w:tc>
        <w:tc>
          <w:tcPr>
            <w:tcW w:w="1560" w:type="dxa"/>
          </w:tcPr>
          <w:p w14:paraId="1596E336" w14:textId="77777777" w:rsidR="008D6558" w:rsidRPr="004B1055" w:rsidRDefault="008D6558" w:rsidP="00112FFA">
            <w:pPr>
              <w:spacing w:before="120" w:after="120"/>
              <w:jc w:val="both"/>
              <w:rPr>
                <w:rFonts w:cs="Arial"/>
                <w:szCs w:val="24"/>
              </w:rPr>
            </w:pPr>
          </w:p>
        </w:tc>
      </w:tr>
    </w:tbl>
    <w:p w14:paraId="3D11ACED" w14:textId="77777777" w:rsidR="00E91D60" w:rsidRPr="004B1055" w:rsidRDefault="00E91D60" w:rsidP="00112FFA">
      <w:pPr>
        <w:jc w:val="both"/>
        <w:rPr>
          <w:rFonts w:cs="Arial"/>
          <w:szCs w:val="24"/>
        </w:rPr>
      </w:pPr>
    </w:p>
    <w:p w14:paraId="6A23DCEE" w14:textId="77777777" w:rsidR="00E91D60" w:rsidRPr="004B1055" w:rsidRDefault="00E91D60" w:rsidP="00112FFA">
      <w:pPr>
        <w:jc w:val="both"/>
        <w:rPr>
          <w:rFonts w:cs="Arial"/>
          <w:szCs w:val="24"/>
        </w:rPr>
      </w:pPr>
    </w:p>
    <w:p w14:paraId="7CDF98AF" w14:textId="77777777" w:rsidR="00E91D60" w:rsidRPr="004B1055" w:rsidRDefault="00EB0258" w:rsidP="00112FFA">
      <w:pPr>
        <w:jc w:val="both"/>
        <w:rPr>
          <w:rFonts w:cs="Arial"/>
          <w:i/>
          <w:szCs w:val="24"/>
        </w:rPr>
      </w:pPr>
      <w:r w:rsidRPr="004B1055">
        <w:rPr>
          <w:rFonts w:cs="Arial"/>
          <w:i/>
          <w:szCs w:val="24"/>
        </w:rPr>
        <w:t>The</w:t>
      </w:r>
      <w:r w:rsidR="00E91D60" w:rsidRPr="004B1055">
        <w:rPr>
          <w:rFonts w:cs="Arial"/>
          <w:i/>
          <w:szCs w:val="24"/>
        </w:rPr>
        <w:t xml:space="preserve"> Screening Template </w:t>
      </w:r>
      <w:r w:rsidRPr="004B1055">
        <w:rPr>
          <w:rFonts w:cs="Arial"/>
          <w:i/>
          <w:szCs w:val="24"/>
        </w:rPr>
        <w:t>is</w:t>
      </w:r>
      <w:r w:rsidR="00E91D60" w:rsidRPr="004B1055">
        <w:rPr>
          <w:rFonts w:cs="Arial"/>
          <w:i/>
          <w:szCs w:val="24"/>
        </w:rPr>
        <w:t xml:space="preserve"> ‘signed off’ and approved by a senior manager responsible for the policy</w:t>
      </w:r>
      <w:r w:rsidR="00F041CC" w:rsidRPr="004B1055">
        <w:rPr>
          <w:rFonts w:cs="Arial"/>
          <w:i/>
          <w:szCs w:val="24"/>
        </w:rPr>
        <w:t xml:space="preserve"> (at least Grade 7)</w:t>
      </w:r>
      <w:r w:rsidR="00E91D60" w:rsidRPr="004B1055">
        <w:rPr>
          <w:rFonts w:cs="Arial"/>
          <w:i/>
          <w:szCs w:val="24"/>
        </w:rPr>
        <w:t xml:space="preserve">, made easily accessible on the public authority’s website as soon as possible following completion and made available on request. </w:t>
      </w:r>
    </w:p>
    <w:p w14:paraId="28F165F1" w14:textId="77777777" w:rsidR="00EB0258" w:rsidRPr="004B1055" w:rsidRDefault="00EB0258" w:rsidP="00112FFA">
      <w:pPr>
        <w:jc w:val="both"/>
        <w:rPr>
          <w:rFonts w:cs="Arial"/>
          <w:szCs w:val="24"/>
        </w:rPr>
      </w:pPr>
    </w:p>
    <w:p w14:paraId="4FE08579" w14:textId="77777777" w:rsidR="00EB0258" w:rsidRPr="004B1055" w:rsidRDefault="00EB0258" w:rsidP="00112FFA">
      <w:pPr>
        <w:jc w:val="both"/>
        <w:rPr>
          <w:rFonts w:cs="Arial"/>
          <w:szCs w:val="24"/>
        </w:rPr>
      </w:pPr>
      <w:r w:rsidRPr="004B1055">
        <w:rPr>
          <w:rFonts w:cs="Arial"/>
          <w:szCs w:val="24"/>
        </w:rPr>
        <w:br w:type="page"/>
      </w:r>
    </w:p>
    <w:p w14:paraId="736D5243" w14:textId="77777777" w:rsidR="00EB0258" w:rsidRPr="004B1055" w:rsidRDefault="00EB0258" w:rsidP="00112FFA">
      <w:pPr>
        <w:jc w:val="both"/>
        <w:rPr>
          <w:rFonts w:cs="Arial"/>
          <w:b/>
          <w:color w:val="1F497D"/>
          <w:szCs w:val="24"/>
        </w:rPr>
      </w:pPr>
      <w:r w:rsidRPr="004B1055">
        <w:rPr>
          <w:rFonts w:cs="Arial"/>
          <w:b/>
          <w:color w:val="1F497D"/>
          <w:szCs w:val="24"/>
        </w:rPr>
        <w:t>ADDITIONAL INFORMATION TO INFORM THE ANNUAL PROGRESS REPORT TO THE EQUALITY COMMISSION</w:t>
      </w:r>
      <w:r w:rsidRPr="004B1055">
        <w:rPr>
          <w:rFonts w:cs="Arial"/>
          <w:b/>
          <w:color w:val="1F497D"/>
          <w:szCs w:val="24"/>
        </w:rPr>
        <w:br/>
      </w:r>
    </w:p>
    <w:p w14:paraId="43F9D657" w14:textId="77777777" w:rsidR="00EB0258" w:rsidRPr="004B1055" w:rsidRDefault="00EB0258" w:rsidP="00112FFA">
      <w:pPr>
        <w:jc w:val="both"/>
        <w:rPr>
          <w:rFonts w:cs="Arial"/>
          <w:b/>
          <w:szCs w:val="24"/>
        </w:rPr>
      </w:pPr>
      <w:r w:rsidRPr="004B1055">
        <w:rPr>
          <w:rFonts w:cs="Arial"/>
          <w:b/>
          <w:szCs w:val="24"/>
        </w:rPr>
        <w:t xml:space="preserve">(PLEASE </w:t>
      </w:r>
      <w:proofErr w:type="gramStart"/>
      <w:r w:rsidRPr="004B1055">
        <w:rPr>
          <w:rFonts w:cs="Arial"/>
          <w:b/>
          <w:szCs w:val="24"/>
        </w:rPr>
        <w:t>NOTE :</w:t>
      </w:r>
      <w:proofErr w:type="gramEnd"/>
      <w:r w:rsidRPr="004B1055">
        <w:rPr>
          <w:rFonts w:cs="Arial"/>
          <w:b/>
          <w:szCs w:val="24"/>
        </w:rPr>
        <w:t xml:space="preserve"> THIS IS </w:t>
      </w:r>
      <w:r w:rsidRPr="004B1055">
        <w:rPr>
          <w:rFonts w:cs="Arial"/>
          <w:b/>
          <w:szCs w:val="24"/>
          <w:u w:val="single"/>
        </w:rPr>
        <w:t>NOT</w:t>
      </w:r>
      <w:r w:rsidRPr="004B1055">
        <w:rPr>
          <w:rFonts w:cs="Arial"/>
          <w:b/>
          <w:szCs w:val="24"/>
        </w:rPr>
        <w:t xml:space="preserve"> PART OF THE SCREENING TEMPLATE BUT </w:t>
      </w:r>
      <w:r w:rsidRPr="004B1055">
        <w:rPr>
          <w:rFonts w:cs="Arial"/>
          <w:b/>
          <w:szCs w:val="24"/>
          <w:u w:val="single"/>
        </w:rPr>
        <w:t>MUST</w:t>
      </w:r>
      <w:r w:rsidRPr="004B1055">
        <w:rPr>
          <w:rFonts w:cs="Arial"/>
          <w:b/>
          <w:szCs w:val="24"/>
        </w:rPr>
        <w:t xml:space="preserve"> BE COMPLETED AND RETURNED WITH THE SCREENING)</w:t>
      </w:r>
    </w:p>
    <w:p w14:paraId="62A0A723" w14:textId="77777777" w:rsidR="00EB0258" w:rsidRPr="004B1055" w:rsidRDefault="00EB0258" w:rsidP="00112FFA">
      <w:pPr>
        <w:jc w:val="both"/>
        <w:rPr>
          <w:rFonts w:cs="Arial"/>
          <w:szCs w:val="24"/>
        </w:rPr>
      </w:pPr>
    </w:p>
    <w:p w14:paraId="4838DA42" w14:textId="77777777" w:rsidR="00EB0258" w:rsidRPr="004B1055" w:rsidRDefault="00EB0258" w:rsidP="00112FFA">
      <w:pPr>
        <w:numPr>
          <w:ilvl w:val="0"/>
          <w:numId w:val="18"/>
        </w:numPr>
        <w:jc w:val="both"/>
        <w:rPr>
          <w:rFonts w:cs="Arial"/>
          <w:szCs w:val="24"/>
        </w:rPr>
      </w:pPr>
      <w:r w:rsidRPr="004B1055">
        <w:rPr>
          <w:rFonts w:cs="Arial"/>
          <w:szCs w:val="24"/>
        </w:rPr>
        <w:t>Please provide details of any measures taken to enhance the level of engagement with individuals and representative groups. Please include any use of the Equality Commissions guidance on consulting with and involving children and young people.</w:t>
      </w:r>
      <w:r w:rsidRPr="004B1055">
        <w:rPr>
          <w:rFonts w:cs="Arial"/>
          <w:szCs w:val="24"/>
        </w:rPr>
        <w:br/>
      </w:r>
    </w:p>
    <w:p w14:paraId="4819E912" w14:textId="2C2E2887" w:rsidR="00EB0258" w:rsidRPr="004B1055" w:rsidRDefault="00EB0258" w:rsidP="00112FFA">
      <w:pPr>
        <w:jc w:val="both"/>
        <w:rPr>
          <w:rFonts w:cs="Arial"/>
          <w:szCs w:val="24"/>
        </w:rPr>
      </w:pPr>
      <w:r w:rsidRPr="004B1055">
        <w:rPr>
          <w:rFonts w:cs="Arial"/>
          <w:szCs w:val="24"/>
        </w:rPr>
        <w:t xml:space="preserve">  </w:t>
      </w:r>
      <w:r w:rsidR="00114CE6">
        <w:rPr>
          <w:rFonts w:cs="Arial"/>
          <w:szCs w:val="24"/>
        </w:rPr>
        <w:tab/>
        <w:t xml:space="preserve">Published on the departmental </w:t>
      </w:r>
      <w:proofErr w:type="gramStart"/>
      <w:r w:rsidR="00114CE6">
        <w:rPr>
          <w:rFonts w:cs="Arial"/>
          <w:szCs w:val="24"/>
        </w:rPr>
        <w:t>website</w:t>
      </w:r>
      <w:proofErr w:type="gramEnd"/>
    </w:p>
    <w:p w14:paraId="250F423D" w14:textId="77777777" w:rsidR="00662459" w:rsidRPr="004B1055" w:rsidRDefault="00662459" w:rsidP="00112FFA">
      <w:pPr>
        <w:jc w:val="both"/>
        <w:rPr>
          <w:rFonts w:cs="Arial"/>
          <w:szCs w:val="24"/>
        </w:rPr>
      </w:pPr>
    </w:p>
    <w:p w14:paraId="556CEAD0" w14:textId="77777777" w:rsidR="00662459" w:rsidRPr="004B1055" w:rsidRDefault="00662459" w:rsidP="00112FFA">
      <w:pPr>
        <w:jc w:val="both"/>
        <w:rPr>
          <w:rFonts w:cs="Arial"/>
          <w:szCs w:val="24"/>
        </w:rPr>
      </w:pPr>
    </w:p>
    <w:p w14:paraId="4E79006F" w14:textId="77777777" w:rsidR="00EB0258" w:rsidRPr="004B1055" w:rsidRDefault="00EB0258" w:rsidP="00112FFA">
      <w:pPr>
        <w:jc w:val="both"/>
        <w:rPr>
          <w:rFonts w:cs="Arial"/>
          <w:szCs w:val="24"/>
        </w:rPr>
      </w:pPr>
    </w:p>
    <w:p w14:paraId="1312781F" w14:textId="77777777" w:rsidR="00EB0258" w:rsidRPr="004B1055" w:rsidRDefault="00EB0258" w:rsidP="00112FFA">
      <w:pPr>
        <w:numPr>
          <w:ilvl w:val="0"/>
          <w:numId w:val="18"/>
        </w:numPr>
        <w:jc w:val="both"/>
        <w:rPr>
          <w:rFonts w:cs="Arial"/>
          <w:szCs w:val="24"/>
        </w:rPr>
      </w:pPr>
      <w:r w:rsidRPr="004B1055">
        <w:rPr>
          <w:rFonts w:cs="Arial"/>
          <w:szCs w:val="24"/>
        </w:rPr>
        <w:t>In developing this policy / decision were any changes made as a result of equality issues raised during :</w:t>
      </w:r>
      <w:r w:rsidRPr="004B1055">
        <w:rPr>
          <w:rFonts w:cs="Arial"/>
          <w:szCs w:val="24"/>
        </w:rPr>
        <w:br/>
      </w:r>
      <w:r w:rsidRPr="004B1055">
        <w:rPr>
          <w:rFonts w:cs="Arial"/>
          <w:szCs w:val="24"/>
        </w:rPr>
        <w:br/>
        <w:t xml:space="preserve">(a) pre-consultation / engagement;  </w:t>
      </w:r>
      <w:r w:rsidRPr="004B1055">
        <w:rPr>
          <w:rFonts w:cs="Arial"/>
          <w:szCs w:val="24"/>
        </w:rPr>
        <w:br/>
        <w:t>(b) formal consultation;</w:t>
      </w:r>
      <w:r w:rsidRPr="004B1055">
        <w:rPr>
          <w:rFonts w:cs="Arial"/>
          <w:szCs w:val="24"/>
        </w:rPr>
        <w:br/>
        <w:t>(c) the screening process; and/or</w:t>
      </w:r>
      <w:r w:rsidRPr="004B1055">
        <w:rPr>
          <w:rFonts w:cs="Arial"/>
          <w:szCs w:val="24"/>
        </w:rPr>
        <w:br/>
        <w:t>(d) monitoring / research findings.</w:t>
      </w:r>
      <w:r w:rsidRPr="004B1055">
        <w:rPr>
          <w:rFonts w:cs="Arial"/>
          <w:szCs w:val="24"/>
        </w:rPr>
        <w:br/>
      </w:r>
      <w:r w:rsidRPr="004B1055">
        <w:rPr>
          <w:rFonts w:cs="Arial"/>
          <w:szCs w:val="24"/>
        </w:rPr>
        <w:br/>
        <w:t xml:space="preserve">If so, please provide a brief summary including how the issue was identified, what changes were made, and what will be the expected outcomes / impacts for those effected. </w:t>
      </w:r>
    </w:p>
    <w:p w14:paraId="4696EFEA" w14:textId="77777777" w:rsidR="00EB0258" w:rsidRPr="004B1055" w:rsidRDefault="00EB0258" w:rsidP="00112FFA">
      <w:pPr>
        <w:jc w:val="both"/>
        <w:rPr>
          <w:rFonts w:cs="Arial"/>
          <w:szCs w:val="24"/>
        </w:rPr>
      </w:pPr>
    </w:p>
    <w:p w14:paraId="277EB5C2" w14:textId="77777777" w:rsidR="00662459" w:rsidRPr="004B1055" w:rsidRDefault="00662459" w:rsidP="00112FFA">
      <w:pPr>
        <w:jc w:val="both"/>
        <w:rPr>
          <w:rFonts w:cs="Arial"/>
          <w:szCs w:val="24"/>
        </w:rPr>
      </w:pPr>
    </w:p>
    <w:p w14:paraId="430F8D79" w14:textId="01D58ECD" w:rsidR="00662459" w:rsidRPr="004B1055" w:rsidRDefault="00114CE6" w:rsidP="00114CE6">
      <w:pPr>
        <w:ind w:left="360"/>
        <w:jc w:val="both"/>
        <w:rPr>
          <w:rFonts w:cs="Arial"/>
          <w:szCs w:val="24"/>
        </w:rPr>
      </w:pPr>
      <w:r>
        <w:rPr>
          <w:rFonts w:cs="Arial"/>
          <w:bCs/>
          <w:szCs w:val="24"/>
        </w:rPr>
        <w:t>Not applicable.</w:t>
      </w:r>
    </w:p>
    <w:p w14:paraId="46B32510" w14:textId="77777777" w:rsidR="00662459" w:rsidRPr="004B1055" w:rsidRDefault="00662459" w:rsidP="00112FFA">
      <w:pPr>
        <w:jc w:val="both"/>
        <w:rPr>
          <w:rFonts w:cs="Arial"/>
          <w:szCs w:val="24"/>
        </w:rPr>
      </w:pPr>
    </w:p>
    <w:p w14:paraId="61A1A2F0" w14:textId="77777777" w:rsidR="00EB0258" w:rsidRPr="004B1055" w:rsidRDefault="00EB0258" w:rsidP="00112FFA">
      <w:pPr>
        <w:jc w:val="both"/>
        <w:rPr>
          <w:rFonts w:cs="Arial"/>
          <w:szCs w:val="24"/>
        </w:rPr>
      </w:pPr>
    </w:p>
    <w:p w14:paraId="10F4C002" w14:textId="77777777" w:rsidR="00EB0258" w:rsidRPr="004B1055" w:rsidRDefault="00EB0258" w:rsidP="00112FFA">
      <w:pPr>
        <w:numPr>
          <w:ilvl w:val="0"/>
          <w:numId w:val="18"/>
        </w:numPr>
        <w:jc w:val="both"/>
        <w:rPr>
          <w:rFonts w:cs="Arial"/>
          <w:szCs w:val="24"/>
        </w:rPr>
      </w:pPr>
      <w:r w:rsidRPr="004B1055">
        <w:rPr>
          <w:rFonts w:cs="Arial"/>
          <w:szCs w:val="24"/>
        </w:rPr>
        <w:t xml:space="preserve">Does this policy / decision include any measure(s) to improve access to services including the provision of information in accessible formats?  If </w:t>
      </w:r>
      <w:proofErr w:type="gramStart"/>
      <w:r w:rsidRPr="004B1055">
        <w:rPr>
          <w:rFonts w:cs="Arial"/>
          <w:szCs w:val="24"/>
        </w:rPr>
        <w:t>so</w:t>
      </w:r>
      <w:proofErr w:type="gramEnd"/>
      <w:r w:rsidRPr="004B1055">
        <w:rPr>
          <w:rFonts w:cs="Arial"/>
          <w:szCs w:val="24"/>
        </w:rPr>
        <w:t xml:space="preserve"> please provide a short summary.</w:t>
      </w:r>
    </w:p>
    <w:p w14:paraId="1876D902" w14:textId="77777777" w:rsidR="00EB0258" w:rsidRPr="004B1055" w:rsidRDefault="00EB0258" w:rsidP="00112FFA">
      <w:pPr>
        <w:jc w:val="both"/>
        <w:rPr>
          <w:rFonts w:cs="Arial"/>
          <w:szCs w:val="24"/>
        </w:rPr>
      </w:pPr>
    </w:p>
    <w:p w14:paraId="226FD1C2" w14:textId="77777777" w:rsidR="00EB0258" w:rsidRPr="004B1055" w:rsidRDefault="00EB0258" w:rsidP="00112FFA">
      <w:pPr>
        <w:jc w:val="both"/>
        <w:rPr>
          <w:rFonts w:cs="Arial"/>
          <w:szCs w:val="24"/>
        </w:rPr>
      </w:pPr>
    </w:p>
    <w:p w14:paraId="36CEC383" w14:textId="78D3F415" w:rsidR="00EB0258" w:rsidRPr="004B1055" w:rsidRDefault="00114CE6" w:rsidP="00114CE6">
      <w:pPr>
        <w:ind w:left="360"/>
        <w:jc w:val="both"/>
        <w:rPr>
          <w:rFonts w:cs="Arial"/>
          <w:szCs w:val="24"/>
        </w:rPr>
      </w:pPr>
      <w:r>
        <w:rPr>
          <w:rFonts w:cs="Arial"/>
          <w:bCs/>
          <w:szCs w:val="24"/>
        </w:rPr>
        <w:t>Not applicable.</w:t>
      </w:r>
    </w:p>
    <w:p w14:paraId="352F4FBC" w14:textId="77777777" w:rsidR="00662459" w:rsidRPr="004B1055" w:rsidRDefault="00662459" w:rsidP="00112FFA">
      <w:pPr>
        <w:jc w:val="both"/>
        <w:rPr>
          <w:rFonts w:cs="Arial"/>
          <w:szCs w:val="24"/>
        </w:rPr>
      </w:pPr>
    </w:p>
    <w:p w14:paraId="73129C49" w14:textId="77777777" w:rsidR="00662459" w:rsidRPr="004B1055" w:rsidRDefault="00662459" w:rsidP="00112FFA">
      <w:pPr>
        <w:jc w:val="both"/>
        <w:rPr>
          <w:rFonts w:cs="Arial"/>
          <w:szCs w:val="24"/>
        </w:rPr>
      </w:pPr>
    </w:p>
    <w:p w14:paraId="2C02972E" w14:textId="77777777" w:rsidR="00662459" w:rsidRPr="004B1055" w:rsidRDefault="00662459" w:rsidP="00112FFA">
      <w:pPr>
        <w:jc w:val="both"/>
        <w:rPr>
          <w:rFonts w:cs="Arial"/>
          <w:szCs w:val="24"/>
        </w:rPr>
      </w:pPr>
    </w:p>
    <w:p w14:paraId="7A6E8085" w14:textId="77777777" w:rsidR="00EB0258" w:rsidRPr="004B1055" w:rsidRDefault="00EB0258" w:rsidP="00112FFA">
      <w:pPr>
        <w:jc w:val="both"/>
        <w:rPr>
          <w:rFonts w:cs="Arial"/>
          <w:b/>
          <w:szCs w:val="24"/>
        </w:rPr>
      </w:pPr>
      <w:r w:rsidRPr="004B1055">
        <w:rPr>
          <w:rFonts w:cs="Arial"/>
          <w:b/>
          <w:szCs w:val="24"/>
        </w:rPr>
        <w:t>Thank you for your co-operation.</w:t>
      </w:r>
    </w:p>
    <w:p w14:paraId="7C457316" w14:textId="77777777" w:rsidR="00EB0258" w:rsidRPr="004B1055" w:rsidRDefault="00EB0258" w:rsidP="00112FFA">
      <w:pPr>
        <w:jc w:val="both"/>
        <w:rPr>
          <w:rFonts w:cs="Arial"/>
          <w:szCs w:val="24"/>
        </w:rPr>
      </w:pPr>
      <w:r w:rsidRPr="004B1055">
        <w:rPr>
          <w:rFonts w:cs="Arial"/>
          <w:szCs w:val="24"/>
        </w:rPr>
        <w:t>Equality and Human Rights Unit.</w:t>
      </w:r>
    </w:p>
    <w:p w14:paraId="0F5D0E1A" w14:textId="77777777" w:rsidR="00EB0258" w:rsidRPr="004B1055" w:rsidRDefault="00EB0258" w:rsidP="00112FFA">
      <w:pPr>
        <w:jc w:val="both"/>
        <w:rPr>
          <w:rFonts w:cs="Arial"/>
          <w:szCs w:val="24"/>
        </w:rPr>
      </w:pPr>
    </w:p>
    <w:sectPr w:rsidR="00EB0258" w:rsidRPr="004B1055" w:rsidSect="004E04FF">
      <w:footerReference w:type="even" r:id="rId10"/>
      <w:footerReference w:type="default" r:id="rId11"/>
      <w:headerReference w:type="first" r:id="rId12"/>
      <w:pgSz w:w="12240" w:h="15840"/>
      <w:pgMar w:top="1134" w:right="1151" w:bottom="1134" w:left="11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5CFB" w14:textId="77777777" w:rsidR="0037390F" w:rsidRDefault="0037390F">
      <w:r>
        <w:separator/>
      </w:r>
    </w:p>
  </w:endnote>
  <w:endnote w:type="continuationSeparator" w:id="0">
    <w:p w14:paraId="6DABAF5E" w14:textId="77777777" w:rsidR="0037390F" w:rsidRDefault="0037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BA9B" w14:textId="77777777"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99F8F" w14:textId="77777777" w:rsidR="002A748F" w:rsidRDefault="002A748F"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A855" w14:textId="77777777"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3E8">
      <w:rPr>
        <w:rStyle w:val="PageNumber"/>
        <w:noProof/>
      </w:rPr>
      <w:t>17</w:t>
    </w:r>
    <w:r>
      <w:rPr>
        <w:rStyle w:val="PageNumber"/>
      </w:rPr>
      <w:fldChar w:fldCharType="end"/>
    </w:r>
  </w:p>
  <w:p w14:paraId="1B819880" w14:textId="77777777" w:rsidR="002A748F" w:rsidRDefault="002A748F" w:rsidP="002A74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11BE" w14:textId="77777777" w:rsidR="0037390F" w:rsidRDefault="0037390F">
      <w:r>
        <w:separator/>
      </w:r>
    </w:p>
  </w:footnote>
  <w:footnote w:type="continuationSeparator" w:id="0">
    <w:p w14:paraId="2BD39694" w14:textId="77777777" w:rsidR="0037390F" w:rsidRDefault="0037390F">
      <w:r>
        <w:continuationSeparator/>
      </w:r>
    </w:p>
  </w:footnote>
  <w:footnote w:id="1">
    <w:p w14:paraId="24D3541E" w14:textId="77777777" w:rsidR="00662459" w:rsidRDefault="00662459" w:rsidP="00662459">
      <w:pPr>
        <w:autoSpaceDE w:val="0"/>
        <w:autoSpaceDN w:val="0"/>
        <w:adjustRightInd w:val="0"/>
        <w:rPr>
          <w:rFonts w:eastAsia="Calibri" w:cs="Arial"/>
          <w:sz w:val="16"/>
          <w:szCs w:val="16"/>
        </w:rPr>
      </w:pPr>
      <w:r>
        <w:rPr>
          <w:rStyle w:val="FootnoteReference"/>
        </w:rPr>
        <w:footnoteRef/>
      </w:r>
      <w:r>
        <w:t xml:space="preserve"> </w:t>
      </w:r>
      <w:r>
        <w:rPr>
          <w:rFonts w:cs="Arial"/>
          <w:b/>
          <w:szCs w:val="28"/>
        </w:rPr>
        <w:t xml:space="preserve">* </w:t>
      </w:r>
      <w:r w:rsidRPr="009D3759">
        <w:rPr>
          <w:rFonts w:cs="Arial"/>
          <w:sz w:val="20"/>
        </w:rPr>
        <w:t xml:space="preserve">Qualitative data – </w:t>
      </w:r>
      <w:r>
        <w:rPr>
          <w:rFonts w:cs="Arial"/>
          <w:sz w:val="20"/>
        </w:rPr>
        <w:t xml:space="preserve"> </w:t>
      </w:r>
      <w:r w:rsidRPr="00D34B2A">
        <w:rPr>
          <w:rFonts w:eastAsia="Calibri" w:cs="Arial"/>
          <w:sz w:val="16"/>
          <w:szCs w:val="16"/>
        </w:rPr>
        <w:t>refers to the experiences of individuals related in their</w:t>
      </w:r>
      <w:r>
        <w:rPr>
          <w:rFonts w:eastAsia="Calibri" w:cs="Arial"/>
          <w:sz w:val="16"/>
          <w:szCs w:val="16"/>
        </w:rPr>
        <w:t xml:space="preserve"> </w:t>
      </w:r>
      <w:r w:rsidRPr="00D34B2A">
        <w:rPr>
          <w:rFonts w:eastAsia="Calibri" w:cs="Arial"/>
          <w:sz w:val="16"/>
          <w:szCs w:val="16"/>
        </w:rPr>
        <w:t xml:space="preserve">own terms, and based on their own </w:t>
      </w:r>
      <w:r>
        <w:rPr>
          <w:rFonts w:eastAsia="Calibri" w:cs="Arial"/>
          <w:sz w:val="16"/>
          <w:szCs w:val="16"/>
        </w:rPr>
        <w:t xml:space="preserve"> </w:t>
      </w:r>
    </w:p>
    <w:p w14:paraId="5A4EBB65" w14:textId="77777777" w:rsidR="00662459" w:rsidRDefault="00662459" w:rsidP="00662459">
      <w:pPr>
        <w:autoSpaceDE w:val="0"/>
        <w:autoSpaceDN w:val="0"/>
        <w:adjustRightInd w:val="0"/>
        <w:rPr>
          <w:rFonts w:eastAsia="Calibri" w:cs="Arial"/>
          <w:sz w:val="16"/>
          <w:szCs w:val="16"/>
        </w:rPr>
      </w:pPr>
      <w:r>
        <w:rPr>
          <w:rFonts w:eastAsia="Calibri" w:cs="Arial"/>
          <w:sz w:val="16"/>
          <w:szCs w:val="16"/>
        </w:rPr>
        <w:t xml:space="preserve">     </w:t>
      </w:r>
      <w:r w:rsidRPr="00D34B2A">
        <w:rPr>
          <w:rFonts w:eastAsia="Calibri" w:cs="Arial"/>
          <w:sz w:val="16"/>
          <w:szCs w:val="16"/>
        </w:rPr>
        <w:t>experiences and attitudes. Qualitative</w:t>
      </w:r>
      <w:r>
        <w:rPr>
          <w:rFonts w:eastAsia="Calibri" w:cs="Arial"/>
          <w:sz w:val="16"/>
          <w:szCs w:val="16"/>
        </w:rPr>
        <w:t xml:space="preserve"> </w:t>
      </w:r>
      <w:r w:rsidRPr="00D34B2A">
        <w:rPr>
          <w:rFonts w:eastAsia="Calibri" w:cs="Arial"/>
          <w:sz w:val="16"/>
          <w:szCs w:val="16"/>
        </w:rPr>
        <w:t>data is often used to complement quantitative data to determine why</w:t>
      </w:r>
      <w:r>
        <w:rPr>
          <w:rFonts w:eastAsia="Calibri" w:cs="Arial"/>
          <w:sz w:val="16"/>
          <w:szCs w:val="16"/>
        </w:rPr>
        <w:t xml:space="preserve"> </w:t>
      </w:r>
      <w:r w:rsidRPr="00D34B2A">
        <w:rPr>
          <w:rFonts w:eastAsia="Calibri" w:cs="Arial"/>
          <w:sz w:val="16"/>
          <w:szCs w:val="16"/>
        </w:rPr>
        <w:t xml:space="preserve">policies are </w:t>
      </w:r>
    </w:p>
    <w:p w14:paraId="1977E9E2" w14:textId="77777777" w:rsidR="00662459" w:rsidRPr="00D34B2A" w:rsidRDefault="00662459" w:rsidP="00662459">
      <w:pPr>
        <w:autoSpaceDE w:val="0"/>
        <w:autoSpaceDN w:val="0"/>
        <w:adjustRightInd w:val="0"/>
        <w:rPr>
          <w:rFonts w:eastAsia="Calibri" w:cs="Arial"/>
          <w:sz w:val="16"/>
          <w:szCs w:val="16"/>
        </w:rPr>
      </w:pPr>
      <w:r>
        <w:rPr>
          <w:rFonts w:eastAsia="Calibri" w:cs="Arial"/>
          <w:sz w:val="16"/>
          <w:szCs w:val="16"/>
        </w:rPr>
        <w:t xml:space="preserve">     </w:t>
      </w:r>
      <w:r w:rsidRPr="00D34B2A">
        <w:rPr>
          <w:rFonts w:eastAsia="Calibri" w:cs="Arial"/>
          <w:sz w:val="16"/>
          <w:szCs w:val="16"/>
        </w:rPr>
        <w:t>successful or unsuccessful and the reasons for this.</w:t>
      </w:r>
    </w:p>
    <w:p w14:paraId="285454ED" w14:textId="77777777" w:rsidR="00662459" w:rsidRDefault="00662459" w:rsidP="00662459">
      <w:pPr>
        <w:autoSpaceDE w:val="0"/>
        <w:autoSpaceDN w:val="0"/>
        <w:adjustRightInd w:val="0"/>
        <w:rPr>
          <w:rFonts w:eastAsia="Calibri" w:cs="Arial"/>
          <w:sz w:val="16"/>
          <w:szCs w:val="16"/>
        </w:rPr>
      </w:pPr>
    </w:p>
    <w:p w14:paraId="464AC90F" w14:textId="77777777" w:rsidR="00662459" w:rsidRDefault="00662459" w:rsidP="00662459">
      <w:pPr>
        <w:autoSpaceDE w:val="0"/>
        <w:autoSpaceDN w:val="0"/>
        <w:adjustRightInd w:val="0"/>
        <w:rPr>
          <w:rFonts w:eastAsia="Calibri" w:cs="Arial"/>
          <w:sz w:val="16"/>
          <w:szCs w:val="16"/>
        </w:rPr>
      </w:pPr>
      <w:r>
        <w:rPr>
          <w:rFonts w:cs="Arial"/>
          <w:sz w:val="20"/>
        </w:rPr>
        <w:t xml:space="preserve">    </w:t>
      </w:r>
      <w:r w:rsidRPr="009D3759">
        <w:rPr>
          <w:rFonts w:cs="Arial"/>
          <w:sz w:val="20"/>
        </w:rPr>
        <w:t>Quantitative data -</w:t>
      </w:r>
      <w:r>
        <w:rPr>
          <w:rFonts w:cs="Arial"/>
          <w:b/>
          <w:szCs w:val="28"/>
        </w:rPr>
        <w:t xml:space="preserve"> </w:t>
      </w:r>
      <w:r w:rsidRPr="00D34B2A">
        <w:rPr>
          <w:rFonts w:eastAsia="Calibri" w:cs="Arial"/>
          <w:sz w:val="16"/>
          <w:szCs w:val="16"/>
        </w:rPr>
        <w:t>refers to numbers (that is, quantities), typically derived</w:t>
      </w:r>
      <w:r>
        <w:rPr>
          <w:rFonts w:eastAsia="Calibri" w:cs="Arial"/>
          <w:sz w:val="16"/>
          <w:szCs w:val="16"/>
        </w:rPr>
        <w:t xml:space="preserve"> </w:t>
      </w:r>
      <w:r w:rsidRPr="00D34B2A">
        <w:rPr>
          <w:rFonts w:eastAsia="Calibri" w:cs="Arial"/>
          <w:sz w:val="16"/>
          <w:szCs w:val="16"/>
        </w:rPr>
        <w:t xml:space="preserve">from either a population in general or </w:t>
      </w:r>
      <w:r>
        <w:rPr>
          <w:rFonts w:eastAsia="Calibri" w:cs="Arial"/>
          <w:sz w:val="16"/>
          <w:szCs w:val="16"/>
        </w:rPr>
        <w:t xml:space="preserve">   </w:t>
      </w:r>
    </w:p>
    <w:p w14:paraId="3E1030CC" w14:textId="77777777" w:rsidR="00662459" w:rsidRDefault="00662459" w:rsidP="00662459">
      <w:pPr>
        <w:autoSpaceDE w:val="0"/>
        <w:autoSpaceDN w:val="0"/>
        <w:adjustRightInd w:val="0"/>
        <w:rPr>
          <w:rFonts w:eastAsia="Calibri" w:cs="Arial"/>
          <w:sz w:val="16"/>
          <w:szCs w:val="16"/>
        </w:rPr>
      </w:pPr>
      <w:r>
        <w:rPr>
          <w:rFonts w:eastAsia="Calibri" w:cs="Arial"/>
          <w:sz w:val="16"/>
          <w:szCs w:val="16"/>
        </w:rPr>
        <w:t xml:space="preserve">     </w:t>
      </w:r>
      <w:r w:rsidRPr="00D34B2A">
        <w:rPr>
          <w:rFonts w:eastAsia="Calibri" w:cs="Arial"/>
          <w:sz w:val="16"/>
          <w:szCs w:val="16"/>
        </w:rPr>
        <w:t>samples of that population. This</w:t>
      </w:r>
      <w:r>
        <w:rPr>
          <w:rFonts w:eastAsia="Calibri" w:cs="Arial"/>
          <w:sz w:val="16"/>
          <w:szCs w:val="16"/>
        </w:rPr>
        <w:t xml:space="preserve"> </w:t>
      </w:r>
      <w:r w:rsidRPr="00D34B2A">
        <w:rPr>
          <w:rFonts w:eastAsia="Calibri" w:cs="Arial"/>
          <w:sz w:val="16"/>
          <w:szCs w:val="16"/>
        </w:rPr>
        <w:t>information is often analysed either using descriptive statistics (which</w:t>
      </w:r>
      <w:r>
        <w:rPr>
          <w:rFonts w:eastAsia="Calibri" w:cs="Arial"/>
          <w:sz w:val="16"/>
          <w:szCs w:val="16"/>
        </w:rPr>
        <w:t xml:space="preserve"> </w:t>
      </w:r>
      <w:r w:rsidRPr="00D34B2A">
        <w:rPr>
          <w:rFonts w:eastAsia="Calibri" w:cs="Arial"/>
          <w:sz w:val="16"/>
          <w:szCs w:val="16"/>
        </w:rPr>
        <w:t xml:space="preserve">summarise patterns), </w:t>
      </w:r>
      <w:r>
        <w:rPr>
          <w:rFonts w:eastAsia="Calibri" w:cs="Arial"/>
          <w:sz w:val="16"/>
          <w:szCs w:val="16"/>
        </w:rPr>
        <w:t xml:space="preserve"> </w:t>
      </w:r>
    </w:p>
    <w:p w14:paraId="0E2CCE9D" w14:textId="77777777" w:rsidR="00662459" w:rsidRDefault="00662459" w:rsidP="00662459">
      <w:pPr>
        <w:pStyle w:val="FootnoteText"/>
      </w:pPr>
      <w:r>
        <w:rPr>
          <w:rFonts w:eastAsia="Calibri" w:cs="Arial"/>
          <w:sz w:val="16"/>
          <w:szCs w:val="16"/>
        </w:rPr>
        <w:t xml:space="preserve">     </w:t>
      </w:r>
      <w:r w:rsidRPr="00D34B2A">
        <w:rPr>
          <w:rFonts w:eastAsia="Calibri" w:cs="Arial"/>
          <w:sz w:val="16"/>
          <w:szCs w:val="16"/>
        </w:rPr>
        <w:t>or inferential statistics (which are used to infer from</w:t>
      </w:r>
      <w:r>
        <w:rPr>
          <w:rFonts w:eastAsia="Calibri" w:cs="Arial"/>
          <w:sz w:val="16"/>
          <w:szCs w:val="16"/>
        </w:rPr>
        <w:t xml:space="preserve"> </w:t>
      </w:r>
      <w:r w:rsidRPr="00D34B2A">
        <w:rPr>
          <w:rFonts w:eastAsia="Calibri" w:cs="Arial"/>
          <w:sz w:val="16"/>
          <w:szCs w:val="16"/>
        </w:rPr>
        <w:t>a sample about the wider population)</w:t>
      </w:r>
      <w:r>
        <w:rPr>
          <w:rFonts w:eastAsia="Calibri"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AE6A" w14:textId="77777777" w:rsidR="00EB0258" w:rsidRPr="004E04FF" w:rsidRDefault="004E04FF">
    <w:pPr>
      <w:pStyle w:val="Header"/>
      <w:rPr>
        <w:color w:val="A6A6A6" w:themeColor="background1" w:themeShade="A6"/>
      </w:rPr>
    </w:pPr>
    <w:r w:rsidRPr="004E04FF">
      <w:rPr>
        <w:color w:val="A6A6A6" w:themeColor="background1" w:themeShade="A6"/>
      </w:rPr>
      <w:t>Accessible version</w:t>
    </w:r>
    <w:r w:rsidR="00F43C55">
      <w:rPr>
        <w:color w:val="A6A6A6" w:themeColor="background1" w:themeShade="A6"/>
      </w:rPr>
      <w:t xml:space="preserve"> (2)</w:t>
    </w:r>
    <w:r w:rsidRPr="004E04FF">
      <w:rPr>
        <w:color w:val="A6A6A6" w:themeColor="background1" w:themeShade="A6"/>
      </w:rPr>
      <w:t xml:space="preserve"> </w:t>
    </w:r>
    <w:r w:rsidR="001923E8">
      <w:rPr>
        <w:color w:val="A6A6A6" w:themeColor="background1" w:themeShade="A6"/>
      </w:rPr>
      <w:t>Dec</w:t>
    </w:r>
    <w:r w:rsidR="00F43C55">
      <w:rPr>
        <w:color w:val="A6A6A6" w:themeColor="background1" w:themeShade="A6"/>
      </w:rPr>
      <w:t>e</w:t>
    </w:r>
    <w:r w:rsidRPr="004E04FF">
      <w:rPr>
        <w:color w:val="A6A6A6" w:themeColor="background1" w:themeShade="A6"/>
      </w:rPr>
      <w:t>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DD"/>
    <w:multiLevelType w:val="multilevel"/>
    <w:tmpl w:val="19648C0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C6167C"/>
    <w:multiLevelType w:val="multilevel"/>
    <w:tmpl w:val="D354FD26"/>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9261ADD"/>
    <w:multiLevelType w:val="hybridMultilevel"/>
    <w:tmpl w:val="A80ED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343DF"/>
    <w:multiLevelType w:val="hybridMultilevel"/>
    <w:tmpl w:val="FA08B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273124"/>
    <w:multiLevelType w:val="hybridMultilevel"/>
    <w:tmpl w:val="DC26317C"/>
    <w:lvl w:ilvl="0" w:tplc="9AD8C762">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20"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3802935">
    <w:abstractNumId w:val="19"/>
  </w:num>
  <w:num w:numId="2" w16cid:durableId="1017732010">
    <w:abstractNumId w:val="20"/>
  </w:num>
  <w:num w:numId="3" w16cid:durableId="1424642637">
    <w:abstractNumId w:val="17"/>
  </w:num>
  <w:num w:numId="4" w16cid:durableId="651758394">
    <w:abstractNumId w:val="14"/>
  </w:num>
  <w:num w:numId="5" w16cid:durableId="1195463975">
    <w:abstractNumId w:val="18"/>
  </w:num>
  <w:num w:numId="6" w16cid:durableId="1312441527">
    <w:abstractNumId w:val="1"/>
  </w:num>
  <w:num w:numId="7" w16cid:durableId="1699349610">
    <w:abstractNumId w:val="13"/>
  </w:num>
  <w:num w:numId="8" w16cid:durableId="999887321">
    <w:abstractNumId w:val="11"/>
  </w:num>
  <w:num w:numId="9" w16cid:durableId="246697905">
    <w:abstractNumId w:val="6"/>
  </w:num>
  <w:num w:numId="10" w16cid:durableId="1729381743">
    <w:abstractNumId w:val="9"/>
  </w:num>
  <w:num w:numId="11" w16cid:durableId="2115400895">
    <w:abstractNumId w:val="15"/>
  </w:num>
  <w:num w:numId="12" w16cid:durableId="191918132">
    <w:abstractNumId w:val="5"/>
  </w:num>
  <w:num w:numId="13" w16cid:durableId="457842951">
    <w:abstractNumId w:val="7"/>
  </w:num>
  <w:num w:numId="14" w16cid:durableId="644966305">
    <w:abstractNumId w:val="4"/>
  </w:num>
  <w:num w:numId="15" w16cid:durableId="786891420">
    <w:abstractNumId w:val="8"/>
  </w:num>
  <w:num w:numId="16" w16cid:durableId="1116751221">
    <w:abstractNumId w:val="16"/>
  </w:num>
  <w:num w:numId="17" w16cid:durableId="1831946604">
    <w:abstractNumId w:val="3"/>
  </w:num>
  <w:num w:numId="18" w16cid:durableId="1729914411">
    <w:abstractNumId w:val="10"/>
  </w:num>
  <w:num w:numId="19" w16cid:durableId="2099404994">
    <w:abstractNumId w:val="12"/>
  </w:num>
  <w:num w:numId="20" w16cid:durableId="832989605">
    <w:abstractNumId w:val="0"/>
  </w:num>
  <w:num w:numId="21" w16cid:durableId="1152483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60"/>
    <w:rsid w:val="00002A49"/>
    <w:rsid w:val="00016DCC"/>
    <w:rsid w:val="00112FFA"/>
    <w:rsid w:val="00114CE6"/>
    <w:rsid w:val="001238AD"/>
    <w:rsid w:val="00126427"/>
    <w:rsid w:val="00142190"/>
    <w:rsid w:val="001453F5"/>
    <w:rsid w:val="0017404D"/>
    <w:rsid w:val="00174962"/>
    <w:rsid w:val="001923E8"/>
    <w:rsid w:val="001F2C04"/>
    <w:rsid w:val="00284503"/>
    <w:rsid w:val="002A748F"/>
    <w:rsid w:val="002C45F8"/>
    <w:rsid w:val="002F3D15"/>
    <w:rsid w:val="0037390F"/>
    <w:rsid w:val="00377651"/>
    <w:rsid w:val="00390DDC"/>
    <w:rsid w:val="004272B7"/>
    <w:rsid w:val="00453279"/>
    <w:rsid w:val="004B1055"/>
    <w:rsid w:val="004D6111"/>
    <w:rsid w:val="004E04FF"/>
    <w:rsid w:val="004E283D"/>
    <w:rsid w:val="004E3127"/>
    <w:rsid w:val="004E53A0"/>
    <w:rsid w:val="0058579E"/>
    <w:rsid w:val="005A2FEC"/>
    <w:rsid w:val="0062751C"/>
    <w:rsid w:val="00662459"/>
    <w:rsid w:val="006F6F32"/>
    <w:rsid w:val="007067B2"/>
    <w:rsid w:val="00720BBE"/>
    <w:rsid w:val="00770F0E"/>
    <w:rsid w:val="00773F7B"/>
    <w:rsid w:val="00776BEE"/>
    <w:rsid w:val="00792F80"/>
    <w:rsid w:val="00793070"/>
    <w:rsid w:val="007C587B"/>
    <w:rsid w:val="00803593"/>
    <w:rsid w:val="008067AA"/>
    <w:rsid w:val="00810A14"/>
    <w:rsid w:val="008765CE"/>
    <w:rsid w:val="00890DE7"/>
    <w:rsid w:val="0089572F"/>
    <w:rsid w:val="008C67A9"/>
    <w:rsid w:val="008D6558"/>
    <w:rsid w:val="009007A5"/>
    <w:rsid w:val="009120FC"/>
    <w:rsid w:val="00924727"/>
    <w:rsid w:val="00981480"/>
    <w:rsid w:val="009C2676"/>
    <w:rsid w:val="009D617C"/>
    <w:rsid w:val="00A139C0"/>
    <w:rsid w:val="00A42A30"/>
    <w:rsid w:val="00A9150C"/>
    <w:rsid w:val="00AE1E40"/>
    <w:rsid w:val="00B04968"/>
    <w:rsid w:val="00B82F88"/>
    <w:rsid w:val="00C0438D"/>
    <w:rsid w:val="00C2631D"/>
    <w:rsid w:val="00C36758"/>
    <w:rsid w:val="00C81F6B"/>
    <w:rsid w:val="00CA53A3"/>
    <w:rsid w:val="00CF0B02"/>
    <w:rsid w:val="00D25A10"/>
    <w:rsid w:val="00D33204"/>
    <w:rsid w:val="00D4612A"/>
    <w:rsid w:val="00D6128C"/>
    <w:rsid w:val="00DA244F"/>
    <w:rsid w:val="00DD45EE"/>
    <w:rsid w:val="00E31D12"/>
    <w:rsid w:val="00E43D7A"/>
    <w:rsid w:val="00E62217"/>
    <w:rsid w:val="00E91D60"/>
    <w:rsid w:val="00EB0258"/>
    <w:rsid w:val="00F041CC"/>
    <w:rsid w:val="00F43C55"/>
    <w:rsid w:val="00F6465B"/>
    <w:rsid w:val="00F7590F"/>
    <w:rsid w:val="00FA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C9B42"/>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basedOn w:val="Normal"/>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paragraph" w:styleId="Header">
    <w:name w:val="header"/>
    <w:basedOn w:val="Normal"/>
    <w:link w:val="HeaderChar"/>
    <w:uiPriority w:val="99"/>
    <w:unhideWhenUsed/>
    <w:rsid w:val="00EB0258"/>
    <w:pPr>
      <w:tabs>
        <w:tab w:val="center" w:pos="4513"/>
        <w:tab w:val="right" w:pos="9026"/>
      </w:tabs>
    </w:pPr>
  </w:style>
  <w:style w:type="character" w:customStyle="1" w:styleId="HeaderChar">
    <w:name w:val="Header Char"/>
    <w:basedOn w:val="DefaultParagraphFont"/>
    <w:link w:val="Header"/>
    <w:uiPriority w:val="99"/>
    <w:rsid w:val="00EB0258"/>
    <w:rPr>
      <w:rFonts w:ascii="Arial" w:hAnsi="Arial"/>
      <w:sz w:val="24"/>
      <w:lang w:eastAsia="en-US"/>
    </w:rPr>
  </w:style>
  <w:style w:type="paragraph" w:styleId="BodyText2">
    <w:name w:val="Body Text 2"/>
    <w:basedOn w:val="Normal"/>
    <w:link w:val="BodyText2Char"/>
    <w:uiPriority w:val="99"/>
    <w:semiHidden/>
    <w:unhideWhenUsed/>
    <w:rsid w:val="00C0438D"/>
    <w:pPr>
      <w:spacing w:after="120" w:line="480" w:lineRule="auto"/>
    </w:pPr>
  </w:style>
  <w:style w:type="character" w:customStyle="1" w:styleId="BodyText2Char">
    <w:name w:val="Body Text 2 Char"/>
    <w:basedOn w:val="DefaultParagraphFont"/>
    <w:link w:val="BodyText2"/>
    <w:uiPriority w:val="99"/>
    <w:semiHidden/>
    <w:rsid w:val="00C0438D"/>
    <w:rPr>
      <w:rFonts w:ascii="Arial" w:hAnsi="Arial"/>
      <w:sz w:val="24"/>
      <w:lang w:eastAsia="en-US"/>
    </w:rPr>
  </w:style>
  <w:style w:type="paragraph" w:styleId="FootnoteText">
    <w:name w:val="footnote text"/>
    <w:basedOn w:val="Normal"/>
    <w:link w:val="FootnoteTextChar"/>
    <w:uiPriority w:val="99"/>
    <w:semiHidden/>
    <w:unhideWhenUsed/>
    <w:rsid w:val="00662459"/>
    <w:rPr>
      <w:sz w:val="20"/>
    </w:rPr>
  </w:style>
  <w:style w:type="character" w:customStyle="1" w:styleId="FootnoteTextChar">
    <w:name w:val="Footnote Text Char"/>
    <w:basedOn w:val="DefaultParagraphFont"/>
    <w:link w:val="FootnoteText"/>
    <w:uiPriority w:val="99"/>
    <w:semiHidden/>
    <w:rsid w:val="00662459"/>
    <w:rPr>
      <w:rFonts w:ascii="Arial" w:hAnsi="Arial"/>
      <w:lang w:eastAsia="en-US"/>
    </w:rPr>
  </w:style>
  <w:style w:type="character" w:styleId="FootnoteReference">
    <w:name w:val="footnote reference"/>
    <w:basedOn w:val="DefaultParagraphFont"/>
    <w:uiPriority w:val="99"/>
    <w:semiHidden/>
    <w:unhideWhenUsed/>
    <w:rsid w:val="00662459"/>
    <w:rPr>
      <w:vertAlign w:val="superscript"/>
    </w:rPr>
  </w:style>
  <w:style w:type="character" w:styleId="Strong">
    <w:name w:val="Strong"/>
    <w:basedOn w:val="DefaultParagraphFont"/>
    <w:uiPriority w:val="22"/>
    <w:qFormat/>
    <w:rsid w:val="00D33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9852">
      <w:bodyDiv w:val="1"/>
      <w:marLeft w:val="0"/>
      <w:marRight w:val="0"/>
      <w:marTop w:val="0"/>
      <w:marBottom w:val="0"/>
      <w:divBdr>
        <w:top w:val="none" w:sz="0" w:space="0" w:color="auto"/>
        <w:left w:val="none" w:sz="0" w:space="0" w:color="auto"/>
        <w:bottom w:val="none" w:sz="0" w:space="0" w:color="auto"/>
        <w:right w:val="none" w:sz="0" w:space="0" w:color="auto"/>
      </w:divBdr>
    </w:div>
    <w:div w:id="334069323">
      <w:bodyDiv w:val="1"/>
      <w:marLeft w:val="0"/>
      <w:marRight w:val="0"/>
      <w:marTop w:val="0"/>
      <w:marBottom w:val="0"/>
      <w:divBdr>
        <w:top w:val="none" w:sz="0" w:space="0" w:color="auto"/>
        <w:left w:val="none" w:sz="0" w:space="0" w:color="auto"/>
        <w:bottom w:val="none" w:sz="0" w:space="0" w:color="auto"/>
        <w:right w:val="none" w:sz="0" w:space="0" w:color="auto"/>
      </w:divBdr>
    </w:div>
    <w:div w:id="17655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qualityni.org/ECNI/media/ECNI/Publications/Employers%20and%20Service%20Providers/S75screeningtemplate2010.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EEBBD-1E56-4EC4-848B-5133A102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27014</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Wallace, Kerrie</cp:lastModifiedBy>
  <cp:revision>7</cp:revision>
  <cp:lastPrinted>2023-11-07T12:51:00Z</cp:lastPrinted>
  <dcterms:created xsi:type="dcterms:W3CDTF">2020-12-08T09:19:00Z</dcterms:created>
  <dcterms:modified xsi:type="dcterms:W3CDTF">2023-11-13T16:02:00Z</dcterms:modified>
</cp:coreProperties>
</file>